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73659" w14:textId="6CC5637B" w:rsidR="00CC28FD" w:rsidRDefault="00750BA3" w:rsidP="00881849">
      <w:pPr>
        <w:spacing w:line="360" w:lineRule="auto"/>
        <w:ind w:left="1837" w:right="1842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Regulamin rekrutacji i uczestnictwa w projekcie</w:t>
      </w:r>
      <w:r w:rsidRPr="007017AF">
        <w:rPr>
          <w:rFonts w:ascii="Arial" w:hAnsi="Arial" w:cs="Arial"/>
          <w:b/>
          <w:spacing w:val="-64"/>
          <w:sz w:val="24"/>
          <w:szCs w:val="24"/>
        </w:rPr>
        <w:t xml:space="preserve"> </w:t>
      </w:r>
      <w:r w:rsidRPr="007017AF">
        <w:rPr>
          <w:rFonts w:ascii="Arial" w:hAnsi="Arial" w:cs="Arial"/>
          <w:b/>
          <w:sz w:val="24"/>
          <w:szCs w:val="24"/>
        </w:rPr>
        <w:t>pn.</w:t>
      </w:r>
      <w:r w:rsidRPr="007017AF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0B5FD7" w:rsidRPr="007017AF">
        <w:rPr>
          <w:rFonts w:ascii="Arial" w:hAnsi="Arial" w:cs="Arial"/>
          <w:b/>
          <w:sz w:val="24"/>
          <w:szCs w:val="24"/>
        </w:rPr>
        <w:t>„</w:t>
      </w:r>
      <w:bookmarkStart w:id="0" w:name="_Hlk192230305"/>
      <w:r w:rsidR="00114101" w:rsidRPr="00114101">
        <w:rPr>
          <w:rFonts w:ascii="Arial" w:hAnsi="Arial" w:cs="Arial"/>
          <w:b/>
          <w:sz w:val="24"/>
          <w:szCs w:val="24"/>
        </w:rPr>
        <w:t>Centrum Usług Społecznych w Jedliczu</w:t>
      </w:r>
      <w:bookmarkEnd w:id="0"/>
      <w:r w:rsidR="000B5FD7" w:rsidRPr="007017AF">
        <w:rPr>
          <w:rFonts w:ascii="Arial" w:hAnsi="Arial" w:cs="Arial"/>
          <w:b/>
          <w:sz w:val="24"/>
          <w:szCs w:val="24"/>
        </w:rPr>
        <w:t>”</w:t>
      </w:r>
    </w:p>
    <w:p w14:paraId="581B46D5" w14:textId="77777777" w:rsidR="00D33807" w:rsidRPr="00E0410A" w:rsidRDefault="00D33807" w:rsidP="00D33807">
      <w:pPr>
        <w:adjustRightInd w:val="0"/>
        <w:spacing w:line="276" w:lineRule="auto"/>
        <w:jc w:val="center"/>
        <w:rPr>
          <w:rFonts w:ascii="Arial" w:hAnsi="Arial" w:cs="Arial"/>
          <w:b/>
          <w:u w:val="single"/>
        </w:rPr>
      </w:pPr>
      <w:r w:rsidRPr="00E0410A">
        <w:rPr>
          <w:rFonts w:ascii="Arial" w:hAnsi="Arial" w:cs="Arial"/>
          <w:b/>
          <w:u w:val="single"/>
        </w:rPr>
        <w:t>DOTYCZY KLUB SENIORA/USŁUGI SĄSIEDZKIE</w:t>
      </w:r>
    </w:p>
    <w:p w14:paraId="67DB97B0" w14:textId="77777777" w:rsidR="00881849" w:rsidRPr="007017AF" w:rsidRDefault="00881849" w:rsidP="00881849">
      <w:pPr>
        <w:spacing w:line="360" w:lineRule="auto"/>
        <w:ind w:left="1839" w:right="1839"/>
        <w:jc w:val="center"/>
        <w:rPr>
          <w:rFonts w:ascii="Arial" w:hAnsi="Arial" w:cs="Arial"/>
          <w:b/>
          <w:sz w:val="24"/>
          <w:szCs w:val="24"/>
        </w:rPr>
      </w:pPr>
    </w:p>
    <w:p w14:paraId="0D5CC136" w14:textId="63484DC0" w:rsidR="00CC28FD" w:rsidRPr="007017AF" w:rsidRDefault="00750BA3" w:rsidP="00881849">
      <w:pPr>
        <w:spacing w:line="360" w:lineRule="auto"/>
        <w:ind w:left="1839" w:right="1839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§ 1</w:t>
      </w:r>
    </w:p>
    <w:p w14:paraId="3A6CF608" w14:textId="77777777" w:rsidR="00CC28FD" w:rsidRPr="007017AF" w:rsidRDefault="00750BA3" w:rsidP="00881849">
      <w:pPr>
        <w:spacing w:line="360" w:lineRule="auto"/>
        <w:ind w:left="1839" w:right="1840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INFORMACJE</w:t>
      </w:r>
      <w:r w:rsidRPr="007017AF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017AF">
        <w:rPr>
          <w:rFonts w:ascii="Arial" w:hAnsi="Arial" w:cs="Arial"/>
          <w:b/>
          <w:sz w:val="24"/>
          <w:szCs w:val="24"/>
        </w:rPr>
        <w:t>OGÓLNE</w:t>
      </w:r>
    </w:p>
    <w:p w14:paraId="01275A57" w14:textId="77777777" w:rsidR="00CC28FD" w:rsidRPr="007017AF" w:rsidRDefault="00750BA3" w:rsidP="00881849">
      <w:pPr>
        <w:pStyle w:val="Akapitzlist"/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Niniejszy</w:t>
      </w:r>
      <w:r w:rsidRPr="007017AF">
        <w:rPr>
          <w:rFonts w:ascii="Arial" w:hAnsi="Arial" w:cs="Arial"/>
          <w:spacing w:val="-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Regulamin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określa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warunki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rekrutacji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i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uczestnictwa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projekcie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pt.</w:t>
      </w:r>
    </w:p>
    <w:p w14:paraId="60DAC9C8" w14:textId="180DE6FC" w:rsidR="000B5FD7" w:rsidRPr="007017AF" w:rsidRDefault="00750BA3" w:rsidP="00881849">
      <w:pPr>
        <w:tabs>
          <w:tab w:val="left" w:pos="284"/>
        </w:tabs>
        <w:spacing w:line="360" w:lineRule="auto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„</w:t>
      </w:r>
      <w:r w:rsidR="00114101" w:rsidRPr="00114101">
        <w:rPr>
          <w:rFonts w:ascii="Arial" w:hAnsi="Arial" w:cs="Arial"/>
          <w:b/>
          <w:sz w:val="24"/>
          <w:szCs w:val="24"/>
        </w:rPr>
        <w:t>Centrum Usług Społecznych w Jedliczu</w:t>
      </w:r>
      <w:r w:rsidRPr="007017AF">
        <w:rPr>
          <w:rFonts w:ascii="Arial" w:hAnsi="Arial" w:cs="Arial"/>
          <w:sz w:val="24"/>
          <w:szCs w:val="24"/>
        </w:rPr>
        <w:t>”,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nr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="00114101" w:rsidRPr="00114101">
        <w:rPr>
          <w:rStyle w:val="mat-tooltip-trigger"/>
          <w:rFonts w:ascii="Arial" w:hAnsi="Arial" w:cs="Arial"/>
          <w:sz w:val="24"/>
          <w:szCs w:val="24"/>
        </w:rPr>
        <w:t xml:space="preserve">FEPK.07.18-IP.01-0006/24 </w:t>
      </w:r>
      <w:r w:rsidRPr="007017AF">
        <w:rPr>
          <w:rFonts w:ascii="Arial" w:hAnsi="Arial" w:cs="Arial"/>
          <w:sz w:val="24"/>
          <w:szCs w:val="24"/>
        </w:rPr>
        <w:t>realizowanego</w:t>
      </w:r>
      <w:r w:rsidR="000B5FD7" w:rsidRPr="007017AF">
        <w:rPr>
          <w:rFonts w:ascii="Arial" w:hAnsi="Arial" w:cs="Arial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ramach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konkursu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nr</w:t>
      </w:r>
      <w:r w:rsidR="000B5FD7" w:rsidRPr="007017AF">
        <w:rPr>
          <w:rFonts w:ascii="Arial" w:hAnsi="Arial" w:cs="Arial"/>
          <w:sz w:val="24"/>
          <w:szCs w:val="24"/>
        </w:rPr>
        <w:t xml:space="preserve"> </w:t>
      </w:r>
      <w:r w:rsidR="00114101" w:rsidRPr="00114101">
        <w:rPr>
          <w:rFonts w:ascii="Arial" w:eastAsiaTheme="minorHAnsi" w:hAnsi="Arial" w:cs="Arial"/>
          <w:sz w:val="24"/>
          <w:szCs w:val="24"/>
        </w:rPr>
        <w:t>FEPK.07.18-IP.01-002/24</w:t>
      </w:r>
      <w:r w:rsidR="003A48D6" w:rsidRPr="007017AF">
        <w:rPr>
          <w:rFonts w:ascii="Arial" w:hAnsi="Arial" w:cs="Arial"/>
          <w:spacing w:val="4"/>
          <w:sz w:val="24"/>
          <w:szCs w:val="24"/>
        </w:rPr>
        <w:t xml:space="preserve">, </w:t>
      </w:r>
      <w:r w:rsidR="000B5FD7" w:rsidRPr="007017AF">
        <w:rPr>
          <w:rFonts w:ascii="Arial" w:hAnsi="Arial" w:cs="Arial"/>
          <w:sz w:val="24"/>
          <w:szCs w:val="24"/>
        </w:rPr>
        <w:t xml:space="preserve">Działania </w:t>
      </w:r>
      <w:r w:rsidR="000B5FD7" w:rsidRPr="007017AF">
        <w:rPr>
          <w:rFonts w:ascii="Arial" w:eastAsiaTheme="minorHAnsi" w:hAnsi="Arial" w:cs="Arial"/>
          <w:sz w:val="24"/>
          <w:szCs w:val="24"/>
        </w:rPr>
        <w:t>FEPK.07.18</w:t>
      </w:r>
      <w:r w:rsidR="00E5255B"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E5255B" w:rsidRPr="007017AF">
        <w:rPr>
          <w:rFonts w:ascii="Arial" w:hAnsi="Arial" w:cs="Arial"/>
          <w:sz w:val="24"/>
          <w:szCs w:val="24"/>
        </w:rPr>
        <w:t>Usługi społeczne i zdrowotne świadczone w społeczności lokalnej</w:t>
      </w:r>
    </w:p>
    <w:p w14:paraId="447BF864" w14:textId="77777777" w:rsidR="00CC28FD" w:rsidRPr="007017AF" w:rsidRDefault="00750BA3" w:rsidP="00881849">
      <w:pPr>
        <w:pStyle w:val="Akapitzlist"/>
        <w:numPr>
          <w:ilvl w:val="0"/>
          <w:numId w:val="8"/>
        </w:numPr>
        <w:tabs>
          <w:tab w:val="left" w:pos="284"/>
        </w:tabs>
        <w:spacing w:line="360" w:lineRule="auto"/>
        <w:ind w:hanging="83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Ilekroć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regulaminie jest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mowa o:</w:t>
      </w:r>
    </w:p>
    <w:p w14:paraId="62F4DC08" w14:textId="6A700191" w:rsidR="00CC28FD" w:rsidRPr="007017AF" w:rsidRDefault="00750BA3" w:rsidP="00E8491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right="-46" w:hanging="83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Osoba</w:t>
      </w:r>
      <w:r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korzystająca</w:t>
      </w:r>
      <w:r w:rsidRPr="007017AF">
        <w:rPr>
          <w:rFonts w:ascii="Arial" w:hAnsi="Arial" w:cs="Arial"/>
          <w:spacing w:val="7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ze</w:t>
      </w:r>
      <w:r w:rsidRPr="007017AF">
        <w:rPr>
          <w:rFonts w:ascii="Arial" w:hAnsi="Arial" w:cs="Arial"/>
          <w:spacing w:val="10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wsparcia</w:t>
      </w:r>
      <w:r w:rsidRPr="007017AF">
        <w:rPr>
          <w:rFonts w:ascii="Arial" w:hAnsi="Arial" w:cs="Arial"/>
          <w:spacing w:val="10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–</w:t>
      </w:r>
      <w:r w:rsidRPr="007017AF">
        <w:rPr>
          <w:rFonts w:ascii="Arial" w:hAnsi="Arial" w:cs="Arial"/>
          <w:spacing w:val="8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osoba</w:t>
      </w:r>
      <w:r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bezpośrednio</w:t>
      </w:r>
      <w:r w:rsidRPr="007017AF">
        <w:rPr>
          <w:rFonts w:ascii="Arial" w:hAnsi="Arial" w:cs="Arial"/>
          <w:spacing w:val="6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korzystająca</w:t>
      </w:r>
      <w:r w:rsidRPr="007017AF">
        <w:rPr>
          <w:rFonts w:ascii="Arial" w:hAnsi="Arial" w:cs="Arial"/>
          <w:spacing w:val="-60"/>
          <w:sz w:val="24"/>
          <w:szCs w:val="24"/>
        </w:rPr>
        <w:t xml:space="preserve"> </w:t>
      </w:r>
      <w:r w:rsidR="005B2109" w:rsidRPr="007017AF">
        <w:rPr>
          <w:rFonts w:ascii="Arial" w:hAnsi="Arial" w:cs="Arial"/>
          <w:spacing w:val="-60"/>
          <w:sz w:val="24"/>
          <w:szCs w:val="24"/>
        </w:rPr>
        <w:t xml:space="preserve">             </w:t>
      </w:r>
      <w:r w:rsidR="00E84919" w:rsidRPr="007017AF">
        <w:rPr>
          <w:rFonts w:ascii="Arial" w:hAnsi="Arial" w:cs="Arial"/>
          <w:spacing w:val="-60"/>
          <w:sz w:val="24"/>
          <w:szCs w:val="24"/>
        </w:rPr>
        <w:br/>
      </w:r>
      <w:r w:rsidRPr="007017AF">
        <w:rPr>
          <w:rFonts w:ascii="Arial" w:hAnsi="Arial" w:cs="Arial"/>
          <w:sz w:val="24"/>
          <w:szCs w:val="24"/>
        </w:rPr>
        <w:t>z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Klubu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Seniora</w:t>
      </w:r>
      <w:r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114101" w:rsidRPr="00114101">
        <w:rPr>
          <w:rFonts w:ascii="Arial" w:hAnsi="Arial" w:cs="Arial"/>
          <w:sz w:val="24"/>
          <w:szCs w:val="24"/>
        </w:rPr>
        <w:t>Jedlicz</w:t>
      </w:r>
      <w:r w:rsidR="00114101">
        <w:rPr>
          <w:rFonts w:ascii="Arial" w:hAnsi="Arial" w:cs="Arial"/>
          <w:sz w:val="24"/>
          <w:szCs w:val="24"/>
        </w:rPr>
        <w:t>u</w:t>
      </w:r>
      <w:r w:rsidR="00114101" w:rsidRPr="00114101">
        <w:rPr>
          <w:rFonts w:ascii="Arial" w:hAnsi="Arial" w:cs="Arial"/>
          <w:sz w:val="24"/>
          <w:szCs w:val="24"/>
        </w:rPr>
        <w:t>, Żarnow</w:t>
      </w:r>
      <w:r w:rsidR="00114101">
        <w:rPr>
          <w:rFonts w:ascii="Arial" w:hAnsi="Arial" w:cs="Arial"/>
          <w:sz w:val="24"/>
          <w:szCs w:val="24"/>
        </w:rPr>
        <w:t>cu</w:t>
      </w:r>
      <w:r w:rsidR="00114101" w:rsidRPr="00114101">
        <w:rPr>
          <w:rFonts w:ascii="Arial" w:hAnsi="Arial" w:cs="Arial"/>
          <w:sz w:val="24"/>
          <w:szCs w:val="24"/>
        </w:rPr>
        <w:t>, Moderów</w:t>
      </w:r>
      <w:r w:rsidR="00114101">
        <w:rPr>
          <w:rFonts w:ascii="Arial" w:hAnsi="Arial" w:cs="Arial"/>
          <w:sz w:val="24"/>
          <w:szCs w:val="24"/>
        </w:rPr>
        <w:t>ce</w:t>
      </w:r>
      <w:r w:rsidR="00114101" w:rsidRPr="00114101">
        <w:rPr>
          <w:rFonts w:ascii="Arial" w:hAnsi="Arial" w:cs="Arial"/>
          <w:sz w:val="24"/>
          <w:szCs w:val="24"/>
        </w:rPr>
        <w:t>, Potok</w:t>
      </w:r>
      <w:r w:rsidR="00114101">
        <w:rPr>
          <w:rFonts w:ascii="Arial" w:hAnsi="Arial" w:cs="Arial"/>
          <w:sz w:val="24"/>
          <w:szCs w:val="24"/>
        </w:rPr>
        <w:t>u</w:t>
      </w:r>
      <w:r w:rsidR="00FD3B7B">
        <w:rPr>
          <w:rFonts w:ascii="Arial" w:hAnsi="Arial" w:cs="Arial"/>
          <w:sz w:val="24"/>
          <w:szCs w:val="24"/>
        </w:rPr>
        <w:t xml:space="preserve"> lub z usług sąsiedzkich.</w:t>
      </w:r>
    </w:p>
    <w:p w14:paraId="66AA1896" w14:textId="710F1079" w:rsidR="00CC28FD" w:rsidRPr="007017AF" w:rsidRDefault="00750BA3" w:rsidP="00E8491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right="96" w:hanging="83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 xml:space="preserve">Beneficjent oznacza </w:t>
      </w:r>
      <w:r w:rsidR="00114101" w:rsidRPr="00114101">
        <w:rPr>
          <w:rFonts w:ascii="Arial" w:hAnsi="Arial" w:cs="Arial"/>
          <w:sz w:val="24"/>
          <w:szCs w:val="24"/>
        </w:rPr>
        <w:t>Gmina Jedlicze</w:t>
      </w:r>
      <w:r w:rsidRPr="007017AF">
        <w:rPr>
          <w:rFonts w:ascii="Arial" w:hAnsi="Arial" w:cs="Arial"/>
          <w:sz w:val="24"/>
          <w:szCs w:val="24"/>
        </w:rPr>
        <w:t>,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114101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 niniejszym regulaminie pojęcia: Beneficjent, Projektodawca i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Wnioskodawca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używane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są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zamiennie.</w:t>
      </w:r>
    </w:p>
    <w:p w14:paraId="267E3219" w14:textId="064EB577" w:rsidR="00CC28FD" w:rsidRPr="007017AF" w:rsidRDefault="00750BA3" w:rsidP="00E8491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right="96" w:hanging="83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Wniosek</w:t>
      </w:r>
      <w:r w:rsidRPr="007017AF">
        <w:rPr>
          <w:rFonts w:ascii="Arial" w:hAnsi="Arial" w:cs="Arial"/>
          <w:spacing w:val="6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–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oznacza</w:t>
      </w:r>
      <w:r w:rsidRPr="007017AF">
        <w:rPr>
          <w:rFonts w:ascii="Arial" w:hAnsi="Arial" w:cs="Arial"/>
          <w:spacing w:val="6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wniosek</w:t>
      </w:r>
      <w:r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</w:t>
      </w:r>
      <w:r w:rsidRPr="007017AF">
        <w:rPr>
          <w:rFonts w:ascii="Arial" w:hAnsi="Arial" w:cs="Arial"/>
          <w:spacing w:val="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dofinansowanie</w:t>
      </w:r>
      <w:r w:rsidRPr="007017AF">
        <w:rPr>
          <w:rFonts w:ascii="Arial" w:hAnsi="Arial" w:cs="Arial"/>
          <w:spacing w:val="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projektu</w:t>
      </w:r>
      <w:r w:rsidRPr="007017AF">
        <w:rPr>
          <w:rFonts w:ascii="Arial" w:hAnsi="Arial" w:cs="Arial"/>
          <w:spacing w:val="6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pt.</w:t>
      </w:r>
      <w:r w:rsidRPr="007017AF">
        <w:rPr>
          <w:rFonts w:ascii="Arial" w:hAnsi="Arial" w:cs="Arial"/>
          <w:spacing w:val="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„</w:t>
      </w:r>
      <w:r w:rsidR="00114101" w:rsidRPr="00114101">
        <w:rPr>
          <w:rFonts w:ascii="Arial" w:hAnsi="Arial" w:cs="Arial"/>
          <w:sz w:val="24"/>
          <w:szCs w:val="24"/>
        </w:rPr>
        <w:t>Centrum Usług Społecznych w Jedliczu</w:t>
      </w:r>
      <w:r w:rsidRPr="007017AF">
        <w:rPr>
          <w:rFonts w:ascii="Arial" w:hAnsi="Arial" w:cs="Arial"/>
          <w:w w:val="105"/>
          <w:sz w:val="24"/>
          <w:szCs w:val="24"/>
        </w:rPr>
        <w:t>”.</w:t>
      </w:r>
    </w:p>
    <w:p w14:paraId="5254A95F" w14:textId="6E05F5B2" w:rsidR="00CC28FD" w:rsidRPr="007017AF" w:rsidRDefault="00750BA3" w:rsidP="00E8491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right="-46" w:hanging="83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Projekt - przedsięwzięcie realizowane w ramach działania, będące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przedmiotem umowy o dofinansowanie projektu między beneficjentem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E84919"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E84919" w:rsidRPr="007017AF">
        <w:rPr>
          <w:rFonts w:ascii="Arial" w:hAnsi="Arial" w:cs="Arial"/>
          <w:spacing w:val="-61"/>
          <w:sz w:val="24"/>
          <w:szCs w:val="24"/>
        </w:rPr>
        <w:br/>
      </w:r>
      <w:r w:rsidRPr="007017AF">
        <w:rPr>
          <w:rFonts w:ascii="Arial" w:hAnsi="Arial" w:cs="Arial"/>
          <w:sz w:val="24"/>
          <w:szCs w:val="24"/>
        </w:rPr>
        <w:t>a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Wojewódzkim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Urzędem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Pracy.</w:t>
      </w:r>
    </w:p>
    <w:p w14:paraId="14F27582" w14:textId="00FBF6CF" w:rsidR="00CC28FD" w:rsidRPr="00D7662B" w:rsidRDefault="00750BA3" w:rsidP="00E8491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right="96" w:hanging="83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Termin realizacji projektu - oznacza okres od d</w:t>
      </w:r>
      <w:r w:rsidR="00DF5D4F" w:rsidRPr="007017AF">
        <w:rPr>
          <w:rFonts w:ascii="Arial" w:eastAsiaTheme="minorHAnsi" w:hAnsi="Arial" w:cs="Arial"/>
          <w:sz w:val="24"/>
          <w:szCs w:val="24"/>
        </w:rPr>
        <w:t xml:space="preserve"> 202</w:t>
      </w:r>
      <w:r w:rsidR="00114101">
        <w:rPr>
          <w:rFonts w:ascii="Arial" w:eastAsiaTheme="minorHAnsi" w:hAnsi="Arial" w:cs="Arial"/>
          <w:sz w:val="24"/>
          <w:szCs w:val="24"/>
        </w:rPr>
        <w:t>5</w:t>
      </w:r>
      <w:r w:rsidR="00DF5D4F" w:rsidRPr="007017AF">
        <w:rPr>
          <w:rFonts w:ascii="Arial" w:eastAsiaTheme="minorHAnsi" w:hAnsi="Arial" w:cs="Arial"/>
          <w:sz w:val="24"/>
          <w:szCs w:val="24"/>
        </w:rPr>
        <w:t>-0</w:t>
      </w:r>
      <w:r w:rsidR="00114101">
        <w:rPr>
          <w:rFonts w:ascii="Arial" w:eastAsiaTheme="minorHAnsi" w:hAnsi="Arial" w:cs="Arial"/>
          <w:sz w:val="24"/>
          <w:szCs w:val="24"/>
        </w:rPr>
        <w:t>1</w:t>
      </w:r>
      <w:r w:rsidR="00DF5D4F" w:rsidRPr="007017AF">
        <w:rPr>
          <w:rFonts w:ascii="Arial" w:eastAsiaTheme="minorHAnsi" w:hAnsi="Arial" w:cs="Arial"/>
          <w:sz w:val="24"/>
          <w:szCs w:val="24"/>
        </w:rPr>
        <w:t>-01</w:t>
      </w:r>
      <w:r w:rsidR="00DF5D4F" w:rsidRPr="007017AF">
        <w:rPr>
          <w:rFonts w:ascii="Arial" w:hAnsi="Arial" w:cs="Arial"/>
          <w:sz w:val="24"/>
          <w:szCs w:val="24"/>
        </w:rPr>
        <w:t xml:space="preserve"> d</w:t>
      </w:r>
      <w:r w:rsidRPr="007017AF">
        <w:rPr>
          <w:rFonts w:ascii="Arial" w:hAnsi="Arial" w:cs="Arial"/>
          <w:sz w:val="24"/>
          <w:szCs w:val="24"/>
        </w:rPr>
        <w:t xml:space="preserve">o </w:t>
      </w:r>
      <w:r w:rsidR="00DF5D4F" w:rsidRPr="007017AF">
        <w:rPr>
          <w:rFonts w:ascii="Arial" w:eastAsiaTheme="minorHAnsi" w:hAnsi="Arial" w:cs="Arial"/>
          <w:sz w:val="24"/>
          <w:szCs w:val="24"/>
        </w:rPr>
        <w:t>2027-</w:t>
      </w:r>
      <w:r w:rsidR="00114101">
        <w:rPr>
          <w:rFonts w:ascii="Arial" w:eastAsiaTheme="minorHAnsi" w:hAnsi="Arial" w:cs="Arial"/>
          <w:sz w:val="24"/>
          <w:szCs w:val="24"/>
        </w:rPr>
        <w:t>12</w:t>
      </w:r>
      <w:r w:rsidR="00DF5D4F" w:rsidRPr="007017AF">
        <w:rPr>
          <w:rFonts w:ascii="Arial" w:eastAsiaTheme="minorHAnsi" w:hAnsi="Arial" w:cs="Arial"/>
          <w:sz w:val="24"/>
          <w:szCs w:val="24"/>
        </w:rPr>
        <w:t>-</w:t>
      </w:r>
      <w:r w:rsidR="00114101">
        <w:rPr>
          <w:rFonts w:ascii="Arial" w:eastAsiaTheme="minorHAnsi" w:hAnsi="Arial" w:cs="Arial"/>
          <w:sz w:val="24"/>
          <w:szCs w:val="24"/>
        </w:rPr>
        <w:t>31</w:t>
      </w:r>
    </w:p>
    <w:p w14:paraId="7DFA9510" w14:textId="2492C6BC" w:rsidR="00CC28FD" w:rsidRPr="00D7662B" w:rsidRDefault="00750BA3" w:rsidP="00E8491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right="96" w:hanging="836"/>
        <w:jc w:val="both"/>
        <w:rPr>
          <w:rFonts w:ascii="Arial" w:hAnsi="Arial" w:cs="Arial"/>
          <w:sz w:val="24"/>
          <w:szCs w:val="24"/>
        </w:rPr>
      </w:pPr>
      <w:r w:rsidRPr="00D7662B">
        <w:rPr>
          <w:rFonts w:ascii="Arial" w:hAnsi="Arial" w:cs="Arial"/>
          <w:sz w:val="24"/>
          <w:szCs w:val="24"/>
        </w:rPr>
        <w:t xml:space="preserve">Uczestnik projektu </w:t>
      </w:r>
      <w:r w:rsidR="00F26D25" w:rsidRPr="00D7662B">
        <w:rPr>
          <w:rFonts w:ascii="Arial" w:hAnsi="Arial" w:cs="Arial"/>
          <w:sz w:val="24"/>
          <w:szCs w:val="24"/>
        </w:rPr>
        <w:t>–</w:t>
      </w:r>
      <w:r w:rsidRPr="00D7662B">
        <w:rPr>
          <w:rFonts w:ascii="Arial" w:hAnsi="Arial" w:cs="Arial"/>
          <w:sz w:val="24"/>
          <w:szCs w:val="24"/>
        </w:rPr>
        <w:t xml:space="preserve"> </w:t>
      </w:r>
      <w:r w:rsidR="00F26D25" w:rsidRPr="00D7662B">
        <w:rPr>
          <w:rFonts w:ascii="Arial" w:hAnsi="Arial" w:cs="Arial"/>
          <w:sz w:val="24"/>
          <w:szCs w:val="24"/>
        </w:rPr>
        <w:t xml:space="preserve">należy przez to rozumieć </w:t>
      </w:r>
      <w:r w:rsidR="00D33807">
        <w:rPr>
          <w:rFonts w:ascii="Arial" w:hAnsi="Arial" w:cs="Arial"/>
          <w:sz w:val="24"/>
          <w:szCs w:val="24"/>
        </w:rPr>
        <w:t>osobę</w:t>
      </w:r>
      <w:r w:rsidR="00E649A3" w:rsidRPr="00D7662B">
        <w:rPr>
          <w:rFonts w:ascii="Arial" w:hAnsi="Arial" w:cs="Arial"/>
          <w:sz w:val="24"/>
          <w:szCs w:val="24"/>
        </w:rPr>
        <w:t xml:space="preserve"> </w:t>
      </w:r>
      <w:r w:rsidR="00D33807" w:rsidRPr="00A80B90">
        <w:rPr>
          <w:rFonts w:ascii="Arial" w:hAnsi="Arial" w:cs="Arial"/>
          <w:sz w:val="24"/>
          <w:szCs w:val="24"/>
        </w:rPr>
        <w:t>bezpośrednio korzystając</w:t>
      </w:r>
      <w:r w:rsidR="00D33807">
        <w:rPr>
          <w:rFonts w:ascii="Arial" w:hAnsi="Arial" w:cs="Arial"/>
          <w:sz w:val="24"/>
          <w:szCs w:val="24"/>
        </w:rPr>
        <w:t>ą</w:t>
      </w:r>
      <w:r w:rsidR="00D33807" w:rsidRPr="00A80B90">
        <w:rPr>
          <w:rFonts w:ascii="Arial" w:hAnsi="Arial" w:cs="Arial"/>
          <w:sz w:val="24"/>
          <w:szCs w:val="24"/>
        </w:rPr>
        <w:t xml:space="preserve"> ze wsparcia w ramach projektu, wyłoni</w:t>
      </w:r>
      <w:r w:rsidR="00D33807">
        <w:rPr>
          <w:rFonts w:ascii="Arial" w:hAnsi="Arial" w:cs="Arial"/>
          <w:sz w:val="24"/>
          <w:szCs w:val="24"/>
        </w:rPr>
        <w:t>oną</w:t>
      </w:r>
      <w:r w:rsidR="00D33807" w:rsidRPr="00A80B90">
        <w:rPr>
          <w:rFonts w:ascii="Arial" w:hAnsi="Arial" w:cs="Arial"/>
          <w:sz w:val="24"/>
          <w:szCs w:val="24"/>
        </w:rPr>
        <w:t xml:space="preserve"> zgodnie z zapisami dokumentów</w:t>
      </w:r>
      <w:r w:rsidR="00D33807" w:rsidRPr="00634E39">
        <w:rPr>
          <w:rFonts w:ascii="Arial" w:hAnsi="Arial" w:cs="Arial"/>
          <w:sz w:val="24"/>
          <w:szCs w:val="24"/>
        </w:rPr>
        <w:t xml:space="preserve"> programowych oraz opisem grupy docelowej zawartym we wniosku o dofinansowanie projektu.</w:t>
      </w:r>
    </w:p>
    <w:p w14:paraId="1135848C" w14:textId="0F0948E8" w:rsidR="00CC28FD" w:rsidRPr="007017AF" w:rsidRDefault="00750BA3" w:rsidP="0088184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hanging="836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EFS</w:t>
      </w:r>
      <w:r w:rsidR="00BF7392" w:rsidRPr="007017AF">
        <w:rPr>
          <w:rFonts w:ascii="Arial" w:hAnsi="Arial" w:cs="Arial"/>
          <w:sz w:val="24"/>
          <w:szCs w:val="24"/>
        </w:rPr>
        <w:t>+</w:t>
      </w:r>
      <w:r w:rsidRPr="007017AF">
        <w:rPr>
          <w:rFonts w:ascii="Arial" w:hAnsi="Arial" w:cs="Arial"/>
          <w:spacing w:val="10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–</w:t>
      </w:r>
      <w:r w:rsidRPr="007017AF">
        <w:rPr>
          <w:rFonts w:ascii="Arial" w:hAnsi="Arial" w:cs="Arial"/>
          <w:spacing w:val="7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oznacza</w:t>
      </w:r>
      <w:r w:rsidRPr="007017AF">
        <w:rPr>
          <w:rFonts w:ascii="Arial" w:hAnsi="Arial" w:cs="Arial"/>
          <w:spacing w:val="10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Europejski</w:t>
      </w:r>
      <w:r w:rsidRPr="007017AF">
        <w:rPr>
          <w:rFonts w:ascii="Arial" w:hAnsi="Arial" w:cs="Arial"/>
          <w:spacing w:val="7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Fundusz</w:t>
      </w:r>
      <w:r w:rsidRPr="007017AF">
        <w:rPr>
          <w:rFonts w:ascii="Arial" w:hAnsi="Arial" w:cs="Arial"/>
          <w:spacing w:val="6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Społeczny</w:t>
      </w:r>
      <w:r w:rsidR="00BF7392" w:rsidRPr="007017AF">
        <w:rPr>
          <w:rFonts w:ascii="Arial" w:hAnsi="Arial" w:cs="Arial"/>
          <w:sz w:val="24"/>
          <w:szCs w:val="24"/>
        </w:rPr>
        <w:t xml:space="preserve"> Plus</w:t>
      </w:r>
      <w:r w:rsidRPr="007017AF">
        <w:rPr>
          <w:rFonts w:ascii="Arial" w:hAnsi="Arial" w:cs="Arial"/>
          <w:sz w:val="24"/>
          <w:szCs w:val="24"/>
        </w:rPr>
        <w:t>.</w:t>
      </w:r>
    </w:p>
    <w:p w14:paraId="4D2A9A8B" w14:textId="6F029A5B" w:rsidR="00CC28FD" w:rsidRPr="007017AF" w:rsidRDefault="00750BA3" w:rsidP="0088184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hanging="836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WUP–</w:t>
      </w:r>
      <w:r w:rsidRPr="007017AF">
        <w:rPr>
          <w:rFonts w:ascii="Arial" w:hAnsi="Arial" w:cs="Arial"/>
          <w:spacing w:val="10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oznacza</w:t>
      </w:r>
      <w:r w:rsidRPr="007017AF">
        <w:rPr>
          <w:rFonts w:ascii="Arial" w:hAnsi="Arial" w:cs="Arial"/>
          <w:spacing w:val="8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Wojewódzki</w:t>
      </w:r>
      <w:r w:rsidRPr="007017AF">
        <w:rPr>
          <w:rFonts w:ascii="Arial" w:hAnsi="Arial" w:cs="Arial"/>
          <w:spacing w:val="1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Urząd</w:t>
      </w:r>
      <w:r w:rsidRPr="007017AF">
        <w:rPr>
          <w:rFonts w:ascii="Arial" w:hAnsi="Arial" w:cs="Arial"/>
          <w:spacing w:val="1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Pracy</w:t>
      </w:r>
      <w:r w:rsidR="00BF7392" w:rsidRPr="007017AF">
        <w:rPr>
          <w:rFonts w:ascii="Arial" w:hAnsi="Arial" w:cs="Arial"/>
          <w:sz w:val="24"/>
          <w:szCs w:val="24"/>
        </w:rPr>
        <w:t xml:space="preserve"> w Rzeszowie.</w:t>
      </w:r>
    </w:p>
    <w:p w14:paraId="76779C5C" w14:textId="531F7F39" w:rsidR="00CC28FD" w:rsidRPr="007017AF" w:rsidRDefault="00BF7392" w:rsidP="00881849">
      <w:pPr>
        <w:pStyle w:val="Akapitzlist"/>
        <w:numPr>
          <w:ilvl w:val="1"/>
          <w:numId w:val="8"/>
        </w:numPr>
        <w:tabs>
          <w:tab w:val="left" w:pos="284"/>
          <w:tab w:val="left" w:pos="1557"/>
        </w:tabs>
        <w:spacing w:line="360" w:lineRule="auto"/>
        <w:ind w:right="865" w:hanging="836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FEP</w:t>
      </w:r>
      <w:r w:rsidR="00750BA3" w:rsidRPr="007017AF">
        <w:rPr>
          <w:rFonts w:ascii="Arial" w:hAnsi="Arial" w:cs="Arial"/>
          <w:sz w:val="24"/>
          <w:szCs w:val="24"/>
        </w:rPr>
        <w:t xml:space="preserve"> 20</w:t>
      </w:r>
      <w:r w:rsidRPr="007017AF">
        <w:rPr>
          <w:rFonts w:ascii="Arial" w:hAnsi="Arial" w:cs="Arial"/>
          <w:sz w:val="24"/>
          <w:szCs w:val="24"/>
        </w:rPr>
        <w:t>21</w:t>
      </w:r>
      <w:r w:rsidR="00750BA3" w:rsidRPr="007017AF">
        <w:rPr>
          <w:rFonts w:ascii="Arial" w:hAnsi="Arial" w:cs="Arial"/>
          <w:sz w:val="24"/>
          <w:szCs w:val="24"/>
        </w:rPr>
        <w:t>-202</w:t>
      </w:r>
      <w:r w:rsidRPr="007017AF">
        <w:rPr>
          <w:rFonts w:ascii="Arial" w:hAnsi="Arial" w:cs="Arial"/>
          <w:sz w:val="24"/>
          <w:szCs w:val="24"/>
        </w:rPr>
        <w:t>7</w:t>
      </w:r>
      <w:r w:rsidR="00750BA3" w:rsidRPr="007017AF">
        <w:rPr>
          <w:rFonts w:ascii="Arial" w:hAnsi="Arial" w:cs="Arial"/>
          <w:sz w:val="24"/>
          <w:szCs w:val="24"/>
        </w:rPr>
        <w:t xml:space="preserve"> – oznacza </w:t>
      </w:r>
      <w:r w:rsidR="00C13C76" w:rsidRPr="007017AF">
        <w:rPr>
          <w:rFonts w:ascii="Arial" w:hAnsi="Arial" w:cs="Arial"/>
          <w:sz w:val="24"/>
          <w:szCs w:val="24"/>
        </w:rPr>
        <w:t>program regionalny Fundusze Europejskie dla Podkarpacia 2021-2027</w:t>
      </w:r>
      <w:r w:rsidR="00750BA3" w:rsidRPr="007017AF">
        <w:rPr>
          <w:rFonts w:ascii="Arial" w:hAnsi="Arial" w:cs="Arial"/>
          <w:w w:val="105"/>
          <w:sz w:val="24"/>
          <w:szCs w:val="24"/>
        </w:rPr>
        <w:t>.</w:t>
      </w:r>
    </w:p>
    <w:p w14:paraId="65B67BC4" w14:textId="44279DC1" w:rsidR="00CC28FD" w:rsidRDefault="00750BA3" w:rsidP="00881849">
      <w:pPr>
        <w:pStyle w:val="Akapitzlist"/>
        <w:numPr>
          <w:ilvl w:val="1"/>
          <w:numId w:val="8"/>
        </w:numPr>
        <w:tabs>
          <w:tab w:val="left" w:pos="284"/>
          <w:tab w:val="left" w:pos="1624"/>
        </w:tabs>
        <w:spacing w:line="360" w:lineRule="auto"/>
        <w:ind w:left="1623" w:hanging="836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UE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- Unia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Europejska.</w:t>
      </w:r>
    </w:p>
    <w:p w14:paraId="3EDBCAFB" w14:textId="51B5FE1A" w:rsidR="00E649A3" w:rsidRDefault="00E649A3" w:rsidP="00881849">
      <w:pPr>
        <w:pStyle w:val="Akapitzlist"/>
        <w:numPr>
          <w:ilvl w:val="1"/>
          <w:numId w:val="8"/>
        </w:numPr>
        <w:tabs>
          <w:tab w:val="left" w:pos="284"/>
          <w:tab w:val="left" w:pos="1624"/>
        </w:tabs>
        <w:spacing w:line="360" w:lineRule="auto"/>
        <w:ind w:left="1623" w:hanging="836"/>
        <w:jc w:val="both"/>
        <w:rPr>
          <w:rFonts w:ascii="Arial" w:hAnsi="Arial" w:cs="Arial"/>
          <w:sz w:val="24"/>
          <w:szCs w:val="24"/>
        </w:rPr>
      </w:pPr>
      <w:r w:rsidRPr="00D7662B">
        <w:rPr>
          <w:rFonts w:ascii="Arial" w:hAnsi="Arial" w:cs="Arial"/>
          <w:sz w:val="24"/>
          <w:szCs w:val="24"/>
        </w:rPr>
        <w:t xml:space="preserve">Kandydat – osoba zainteresowana </w:t>
      </w:r>
      <w:r w:rsidR="00D7662B" w:rsidRPr="00D7662B">
        <w:rPr>
          <w:rFonts w:ascii="Arial" w:hAnsi="Arial" w:cs="Arial"/>
          <w:sz w:val="24"/>
          <w:szCs w:val="24"/>
        </w:rPr>
        <w:t>udziałem w projekcie</w:t>
      </w:r>
      <w:r w:rsidRPr="00D7662B">
        <w:rPr>
          <w:rFonts w:ascii="Arial" w:hAnsi="Arial" w:cs="Arial"/>
          <w:sz w:val="24"/>
          <w:szCs w:val="24"/>
        </w:rPr>
        <w:t xml:space="preserve">, </w:t>
      </w:r>
      <w:r w:rsidR="00D7662B" w:rsidRPr="00D7662B">
        <w:rPr>
          <w:rFonts w:ascii="Arial" w:hAnsi="Arial" w:cs="Arial"/>
          <w:sz w:val="24"/>
          <w:szCs w:val="24"/>
        </w:rPr>
        <w:t>biorąca udział w procesie rekrutacji.</w:t>
      </w:r>
    </w:p>
    <w:p w14:paraId="7CABD72C" w14:textId="0A2E5E17" w:rsidR="00D33807" w:rsidRPr="00D33807" w:rsidRDefault="00D33807" w:rsidP="00D33807">
      <w:pPr>
        <w:pStyle w:val="Akapitzlist"/>
        <w:numPr>
          <w:ilvl w:val="1"/>
          <w:numId w:val="8"/>
        </w:numPr>
        <w:tabs>
          <w:tab w:val="left" w:pos="284"/>
          <w:tab w:val="left" w:pos="1624"/>
        </w:tabs>
        <w:spacing w:line="360" w:lineRule="auto"/>
        <w:ind w:left="1623" w:hanging="836"/>
        <w:jc w:val="both"/>
        <w:rPr>
          <w:rFonts w:ascii="Arial" w:hAnsi="Arial" w:cs="Arial"/>
          <w:sz w:val="24"/>
          <w:szCs w:val="24"/>
        </w:rPr>
      </w:pPr>
      <w:r w:rsidRPr="00D33807">
        <w:rPr>
          <w:rFonts w:ascii="Arial" w:hAnsi="Arial" w:cs="Arial"/>
          <w:sz w:val="24"/>
          <w:szCs w:val="24"/>
        </w:rPr>
        <w:lastRenderedPageBreak/>
        <w:t xml:space="preserve">Biuro projektu – w siedzibie CUS </w:t>
      </w:r>
      <w:r>
        <w:rPr>
          <w:rFonts w:ascii="Arial" w:hAnsi="Arial" w:cs="Arial"/>
          <w:sz w:val="24"/>
          <w:szCs w:val="24"/>
        </w:rPr>
        <w:t xml:space="preserve">w </w:t>
      </w:r>
      <w:r w:rsidRPr="00D33807">
        <w:rPr>
          <w:rFonts w:ascii="Arial" w:hAnsi="Arial" w:cs="Arial"/>
          <w:sz w:val="24"/>
          <w:szCs w:val="24"/>
        </w:rPr>
        <w:t>Jedlicz</w:t>
      </w:r>
      <w:r>
        <w:rPr>
          <w:rFonts w:ascii="Arial" w:hAnsi="Arial" w:cs="Arial"/>
          <w:sz w:val="24"/>
          <w:szCs w:val="24"/>
        </w:rPr>
        <w:t>u</w:t>
      </w:r>
      <w:r w:rsidRPr="00D33807">
        <w:rPr>
          <w:rFonts w:ascii="Arial" w:hAnsi="Arial" w:cs="Arial"/>
          <w:sz w:val="24"/>
          <w:szCs w:val="24"/>
        </w:rPr>
        <w:t xml:space="preserve">, </w:t>
      </w:r>
      <w:r w:rsidRPr="00D33807">
        <w:rPr>
          <w:rFonts w:ascii="Arial" w:eastAsiaTheme="minorHAnsi" w:hAnsi="Arial" w:cs="Arial"/>
          <w:sz w:val="24"/>
          <w:szCs w:val="24"/>
        </w:rPr>
        <w:t>ul.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Pr="00D33807">
        <w:rPr>
          <w:rFonts w:ascii="Arial" w:eastAsiaTheme="minorHAnsi" w:hAnsi="Arial" w:cs="Arial"/>
          <w:sz w:val="24"/>
          <w:szCs w:val="24"/>
        </w:rPr>
        <w:t xml:space="preserve">Rynek </w:t>
      </w:r>
      <w:r w:rsidR="00D97339">
        <w:rPr>
          <w:rFonts w:ascii="Arial" w:eastAsiaTheme="minorHAnsi" w:hAnsi="Arial" w:cs="Arial"/>
          <w:sz w:val="24"/>
          <w:szCs w:val="24"/>
        </w:rPr>
        <w:t>5</w:t>
      </w:r>
      <w:r>
        <w:rPr>
          <w:rFonts w:ascii="Arial" w:eastAsiaTheme="minorHAnsi" w:hAnsi="Arial" w:cs="Arial"/>
          <w:sz w:val="24"/>
          <w:szCs w:val="24"/>
        </w:rPr>
        <w:t>.</w:t>
      </w:r>
    </w:p>
    <w:p w14:paraId="6120AA6A" w14:textId="77777777" w:rsidR="00D33807" w:rsidRDefault="00D33807" w:rsidP="00D33807">
      <w:pPr>
        <w:pStyle w:val="Akapitzlist"/>
        <w:widowControl/>
        <w:numPr>
          <w:ilvl w:val="1"/>
          <w:numId w:val="8"/>
        </w:numPr>
        <w:tabs>
          <w:tab w:val="left" w:pos="284"/>
          <w:tab w:val="left" w:pos="1557"/>
        </w:tabs>
        <w:adjustRightInd w:val="0"/>
        <w:spacing w:line="360" w:lineRule="auto"/>
        <w:ind w:right="96" w:hanging="836"/>
        <w:rPr>
          <w:rFonts w:ascii="ArialMT" w:eastAsiaTheme="minorHAnsi" w:hAnsi="ArialMT" w:cs="ArialMT"/>
          <w:sz w:val="24"/>
          <w:szCs w:val="24"/>
        </w:rPr>
      </w:pPr>
      <w:r w:rsidRPr="008A5752">
        <w:rPr>
          <w:rFonts w:ascii="Arial" w:hAnsi="Arial" w:cs="Arial"/>
          <w:sz w:val="24"/>
          <w:szCs w:val="24"/>
        </w:rPr>
        <w:t xml:space="preserve">Mniejszość narodowa - </w:t>
      </w:r>
      <w:r w:rsidRPr="008A5752">
        <w:rPr>
          <w:rFonts w:ascii="ArialMT" w:eastAsiaTheme="minorHAnsi" w:hAnsi="ArialMT" w:cs="ArialMT"/>
          <w:sz w:val="24"/>
          <w:szCs w:val="24"/>
        </w:rPr>
        <w:t>Zgodnie z prawem krajowym mniejszości narodowe to mniejszość: białoruska, czeska, litewska, niemiecka, ormiańska, rosyjska,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8A5752">
        <w:rPr>
          <w:rFonts w:ascii="ArialMT" w:eastAsiaTheme="minorHAnsi" w:hAnsi="ArialMT" w:cs="ArialMT"/>
          <w:sz w:val="24"/>
          <w:szCs w:val="24"/>
        </w:rPr>
        <w:t xml:space="preserve">słowacka, ukraińska, żydowska. </w:t>
      </w:r>
    </w:p>
    <w:p w14:paraId="3D367C06" w14:textId="77777777" w:rsidR="00D33807" w:rsidRDefault="00D33807" w:rsidP="00D33807">
      <w:pPr>
        <w:pStyle w:val="Akapitzlist"/>
        <w:widowControl/>
        <w:numPr>
          <w:ilvl w:val="1"/>
          <w:numId w:val="8"/>
        </w:numPr>
        <w:tabs>
          <w:tab w:val="left" w:pos="284"/>
          <w:tab w:val="left" w:pos="1557"/>
        </w:tabs>
        <w:adjustRightInd w:val="0"/>
        <w:spacing w:line="360" w:lineRule="auto"/>
        <w:ind w:right="96" w:hanging="836"/>
        <w:rPr>
          <w:rFonts w:ascii="ArialMT" w:eastAsiaTheme="minorHAnsi" w:hAnsi="ArialMT" w:cs="ArialMT"/>
          <w:sz w:val="24"/>
          <w:szCs w:val="24"/>
        </w:rPr>
      </w:pPr>
      <w:r w:rsidRPr="008A5752">
        <w:rPr>
          <w:rFonts w:ascii="ArialMT" w:eastAsiaTheme="minorHAnsi" w:hAnsi="ArialMT" w:cs="ArialMT"/>
          <w:sz w:val="24"/>
          <w:szCs w:val="24"/>
        </w:rPr>
        <w:t>Mniejszości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8A5752">
        <w:rPr>
          <w:rFonts w:ascii="ArialMT" w:eastAsiaTheme="minorHAnsi" w:hAnsi="ArialMT" w:cs="ArialMT"/>
          <w:sz w:val="24"/>
          <w:szCs w:val="24"/>
        </w:rPr>
        <w:t>etniczne: karaimska, łemkowska, romska,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8A5752">
        <w:rPr>
          <w:rFonts w:ascii="ArialMT" w:eastAsiaTheme="minorHAnsi" w:hAnsi="ArialMT" w:cs="ArialMT"/>
          <w:sz w:val="24"/>
          <w:szCs w:val="24"/>
        </w:rPr>
        <w:t>tatarska.</w:t>
      </w:r>
    </w:p>
    <w:p w14:paraId="6E40D203" w14:textId="77777777" w:rsidR="00D33807" w:rsidRPr="002F26F2" w:rsidRDefault="00D33807" w:rsidP="00D33807">
      <w:pPr>
        <w:pStyle w:val="Akapitzlist"/>
        <w:widowControl/>
        <w:numPr>
          <w:ilvl w:val="1"/>
          <w:numId w:val="8"/>
        </w:numPr>
        <w:tabs>
          <w:tab w:val="left" w:pos="284"/>
          <w:tab w:val="left" w:pos="1557"/>
        </w:tabs>
        <w:adjustRightInd w:val="0"/>
        <w:spacing w:line="360" w:lineRule="auto"/>
        <w:ind w:right="96" w:hanging="836"/>
        <w:rPr>
          <w:rFonts w:ascii="ArialMT" w:eastAsiaTheme="minorHAnsi" w:hAnsi="ArialMT" w:cs="ArialMT"/>
          <w:sz w:val="24"/>
          <w:szCs w:val="24"/>
        </w:rPr>
      </w:pPr>
      <w:r w:rsidRPr="002F26F2">
        <w:rPr>
          <w:rFonts w:ascii="ArialMT" w:eastAsiaTheme="minorHAnsi" w:hAnsi="ArialMT" w:cs="ArialMT"/>
          <w:sz w:val="24"/>
          <w:szCs w:val="24"/>
        </w:rPr>
        <w:t>Osoby obcego pochodzenia to cudzoziemcy - każda osoba, która nie posiada polskiego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2F26F2">
        <w:rPr>
          <w:rFonts w:ascii="ArialMT" w:eastAsiaTheme="minorHAnsi" w:hAnsi="ArialMT" w:cs="ArialMT"/>
          <w:sz w:val="24"/>
          <w:szCs w:val="24"/>
        </w:rPr>
        <w:t>obywatelstwa, bez względu na fakt posiadania lub</w:t>
      </w:r>
    </w:p>
    <w:p w14:paraId="47C5A324" w14:textId="77777777" w:rsidR="00D33807" w:rsidRDefault="00D33807" w:rsidP="00D33807">
      <w:pPr>
        <w:pStyle w:val="Akapitzlist"/>
        <w:widowControl/>
        <w:tabs>
          <w:tab w:val="left" w:pos="284"/>
          <w:tab w:val="left" w:pos="1557"/>
        </w:tabs>
        <w:adjustRightInd w:val="0"/>
        <w:spacing w:line="360" w:lineRule="auto"/>
        <w:ind w:left="1556" w:right="96" w:firstLine="0"/>
        <w:rPr>
          <w:rFonts w:ascii="ArialMT" w:eastAsiaTheme="minorHAnsi" w:hAnsi="ArialMT" w:cs="ArialMT"/>
          <w:sz w:val="24"/>
          <w:szCs w:val="24"/>
        </w:rPr>
      </w:pPr>
      <w:r>
        <w:rPr>
          <w:rFonts w:ascii="ArialMT" w:eastAsiaTheme="minorHAnsi" w:hAnsi="ArialMT" w:cs="ArialMT"/>
          <w:sz w:val="24"/>
          <w:szCs w:val="24"/>
        </w:rPr>
        <w:t>nie obywatelstwa (obywatelstw) innych krajów.</w:t>
      </w:r>
    </w:p>
    <w:p w14:paraId="04108535" w14:textId="77777777" w:rsidR="00D33807" w:rsidRPr="006E5656" w:rsidRDefault="00D33807" w:rsidP="00D33807">
      <w:pPr>
        <w:pStyle w:val="Akapitzlist"/>
        <w:widowControl/>
        <w:numPr>
          <w:ilvl w:val="1"/>
          <w:numId w:val="8"/>
        </w:numPr>
        <w:adjustRightInd w:val="0"/>
        <w:spacing w:line="360" w:lineRule="auto"/>
        <w:ind w:hanging="847"/>
        <w:rPr>
          <w:rFonts w:ascii="ArialMT" w:eastAsiaTheme="minorHAnsi" w:hAnsi="ArialMT" w:cs="ArialMT"/>
          <w:sz w:val="24"/>
          <w:szCs w:val="24"/>
        </w:rPr>
      </w:pPr>
      <w:r w:rsidRPr="006E5656">
        <w:rPr>
          <w:rFonts w:ascii="ArialMT" w:eastAsiaTheme="minorHAnsi" w:hAnsi="ArialMT" w:cs="ArialMT"/>
          <w:sz w:val="24"/>
          <w:szCs w:val="24"/>
        </w:rPr>
        <w:t>Bezdomność i wykluczenie mieszkaniowe -  zgodnie z Europejską typologią bezdomności i wykluczenia mieszkaniowego ETHOS, w której wskazuje się okoliczności życia w bezdomności lub ekstremalne formy wykluczenia mieszkaniowego oraz ustawą z dnia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6E5656">
        <w:rPr>
          <w:rFonts w:ascii="ArialMT" w:eastAsiaTheme="minorHAnsi" w:hAnsi="ArialMT" w:cs="ArialMT"/>
          <w:sz w:val="24"/>
          <w:szCs w:val="24"/>
        </w:rPr>
        <w:t xml:space="preserve">12 marca 2004 r. </w:t>
      </w:r>
      <w:r>
        <w:rPr>
          <w:rFonts w:ascii="ArialMT" w:eastAsiaTheme="minorHAnsi" w:hAnsi="ArialMT" w:cs="ArialMT"/>
          <w:sz w:val="24"/>
          <w:szCs w:val="24"/>
        </w:rPr>
        <w:br/>
      </w:r>
      <w:r w:rsidRPr="006E5656">
        <w:rPr>
          <w:rFonts w:ascii="ArialMT" w:eastAsiaTheme="minorHAnsi" w:hAnsi="ArialMT" w:cs="ArialMT"/>
          <w:sz w:val="24"/>
          <w:szCs w:val="24"/>
        </w:rPr>
        <w:t>o pomocy społecznej:</w:t>
      </w:r>
    </w:p>
    <w:p w14:paraId="08D2EFAA" w14:textId="77777777" w:rsidR="00D33807" w:rsidRDefault="00D33807" w:rsidP="00D33807">
      <w:pPr>
        <w:widowControl/>
        <w:adjustRightInd w:val="0"/>
        <w:spacing w:line="360" w:lineRule="auto"/>
        <w:ind w:left="1560"/>
        <w:rPr>
          <w:rFonts w:ascii="ArialMT" w:eastAsiaTheme="minorHAnsi" w:hAnsi="ArialMT" w:cs="ArialMT"/>
          <w:sz w:val="24"/>
          <w:szCs w:val="24"/>
        </w:rPr>
      </w:pPr>
      <w:r>
        <w:rPr>
          <w:rFonts w:ascii="ArialMT" w:eastAsiaTheme="minorHAnsi" w:hAnsi="ArialMT" w:cs="ArialMT"/>
          <w:sz w:val="24"/>
          <w:szCs w:val="24"/>
        </w:rPr>
        <w:t>1. Bez dachu nad głową, w tym osoby żyjące w przestrzeni publicznej lub zakwaterowane interwencyjnie;</w:t>
      </w:r>
    </w:p>
    <w:p w14:paraId="1F410315" w14:textId="77777777" w:rsidR="00D33807" w:rsidRDefault="00D33807" w:rsidP="00D33807">
      <w:pPr>
        <w:widowControl/>
        <w:adjustRightInd w:val="0"/>
        <w:spacing w:line="360" w:lineRule="auto"/>
        <w:ind w:left="1560"/>
        <w:rPr>
          <w:rFonts w:ascii="ArialMT" w:eastAsiaTheme="minorHAnsi" w:hAnsi="ArialMT" w:cs="ArialMT"/>
          <w:sz w:val="24"/>
          <w:szCs w:val="24"/>
        </w:rPr>
      </w:pPr>
      <w:r>
        <w:rPr>
          <w:rFonts w:ascii="ArialMT" w:eastAsiaTheme="minorHAnsi" w:hAnsi="ArialMT" w:cs="ArialMT"/>
          <w:sz w:val="24"/>
          <w:szCs w:val="24"/>
        </w:rPr>
        <w:t>2. Bez mieszkania, w tym osoby zakwaterowane w placówkach dla bezdomnych, w schroniskach dla kobiet, schroniskach dla imigrantów, osoby opuszczające instytucje penitencjarne/karne/medyczne, instytucje</w:t>
      </w:r>
    </w:p>
    <w:p w14:paraId="1C200A8F" w14:textId="77777777" w:rsidR="00D33807" w:rsidRDefault="00D33807" w:rsidP="00D33807">
      <w:pPr>
        <w:widowControl/>
        <w:adjustRightInd w:val="0"/>
        <w:spacing w:line="360" w:lineRule="auto"/>
        <w:ind w:left="1560"/>
        <w:rPr>
          <w:rFonts w:ascii="ArialMT" w:eastAsiaTheme="minorHAnsi" w:hAnsi="ArialMT" w:cs="ArialMT"/>
          <w:sz w:val="24"/>
          <w:szCs w:val="24"/>
        </w:rPr>
      </w:pPr>
      <w:r>
        <w:rPr>
          <w:rFonts w:ascii="ArialMT" w:eastAsiaTheme="minorHAnsi" w:hAnsi="ArialMT" w:cs="ArialMT"/>
          <w:sz w:val="24"/>
          <w:szCs w:val="24"/>
        </w:rPr>
        <w:t>opiekuńcze, osoby otrzymujące długookresowe wsparcie z powodu bezdomności - specjalistyczne zakwaterowanie wspierane);</w:t>
      </w:r>
    </w:p>
    <w:p w14:paraId="1441BFD5" w14:textId="77777777" w:rsidR="00D33807" w:rsidRDefault="00D33807" w:rsidP="00D33807">
      <w:pPr>
        <w:widowControl/>
        <w:adjustRightInd w:val="0"/>
        <w:spacing w:line="360" w:lineRule="auto"/>
        <w:ind w:left="1560"/>
        <w:rPr>
          <w:rFonts w:ascii="ArialMT" w:eastAsiaTheme="minorHAnsi" w:hAnsi="ArialMT" w:cs="ArialMT"/>
          <w:sz w:val="24"/>
          <w:szCs w:val="24"/>
        </w:rPr>
      </w:pPr>
      <w:r>
        <w:rPr>
          <w:rFonts w:ascii="ArialMT" w:eastAsiaTheme="minorHAnsi" w:hAnsi="ArialMT" w:cs="ArialMT"/>
          <w:sz w:val="24"/>
          <w:szCs w:val="24"/>
        </w:rPr>
        <w:t xml:space="preserve">3. Niezabezpieczone zakwaterowanie, w tym osoby w lokalach niezabezpieczonych – przebywające czasowo u rodziny/przyjaciół, tj. przebywające w konwencjonalnych warunkach lokalowych, ale nie </w:t>
      </w:r>
      <w:r>
        <w:rPr>
          <w:rFonts w:ascii="ArialMT" w:eastAsiaTheme="minorHAnsi" w:hAnsi="ArialMT" w:cs="ArialMT"/>
          <w:sz w:val="24"/>
          <w:szCs w:val="24"/>
        </w:rPr>
        <w:br/>
        <w:t>w stałym miejscu zamieszkania ze względu na brak posiadania takiego, wynajmujący nielegalnie lub nielegalnie zajmujące ziemie, osoby posiadające niepewny najem z nakazem eksmisji, osoby zagrożone</w:t>
      </w:r>
    </w:p>
    <w:p w14:paraId="3969047A" w14:textId="77777777" w:rsidR="00D33807" w:rsidRDefault="00D33807" w:rsidP="00D33807">
      <w:pPr>
        <w:widowControl/>
        <w:adjustRightInd w:val="0"/>
        <w:spacing w:line="360" w:lineRule="auto"/>
        <w:ind w:left="1560"/>
        <w:rPr>
          <w:rFonts w:ascii="ArialMT" w:eastAsiaTheme="minorHAnsi" w:hAnsi="ArialMT" w:cs="ArialMT"/>
          <w:sz w:val="24"/>
          <w:szCs w:val="24"/>
        </w:rPr>
      </w:pPr>
      <w:r>
        <w:rPr>
          <w:rFonts w:ascii="ArialMT" w:eastAsiaTheme="minorHAnsi" w:hAnsi="ArialMT" w:cs="ArialMT"/>
          <w:sz w:val="24"/>
          <w:szCs w:val="24"/>
        </w:rPr>
        <w:t>przemocą;</w:t>
      </w:r>
    </w:p>
    <w:p w14:paraId="0CDD9BB5" w14:textId="77777777" w:rsidR="00D33807" w:rsidRPr="00DB646B" w:rsidRDefault="00D33807" w:rsidP="00D33807">
      <w:pPr>
        <w:widowControl/>
        <w:adjustRightInd w:val="0"/>
        <w:spacing w:line="360" w:lineRule="auto"/>
        <w:ind w:left="1560"/>
        <w:rPr>
          <w:rFonts w:ascii="ArialMT" w:eastAsiaTheme="minorHAnsi" w:hAnsi="ArialMT" w:cs="ArialMT"/>
          <w:sz w:val="24"/>
          <w:szCs w:val="24"/>
        </w:rPr>
      </w:pPr>
      <w:r>
        <w:rPr>
          <w:rFonts w:ascii="ArialMT" w:eastAsiaTheme="minorHAnsi" w:hAnsi="ArialMT" w:cs="ArialMT"/>
          <w:sz w:val="24"/>
          <w:szCs w:val="24"/>
        </w:rPr>
        <w:t xml:space="preserve">4. Nieodpowiednie warunki mieszkaniowe, w tym </w:t>
      </w:r>
      <w:r w:rsidRPr="006E5656">
        <w:rPr>
          <w:rFonts w:ascii="ArialMT" w:eastAsiaTheme="minorHAnsi" w:hAnsi="ArialMT" w:cs="ArialMT"/>
          <w:sz w:val="24"/>
          <w:szCs w:val="24"/>
        </w:rPr>
        <w:t>osoby zamieszkujące konstrukcje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>tymczasowe/nietrwałe, mieszkania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proofErr w:type="spellStart"/>
      <w:r w:rsidRPr="00DB646B">
        <w:rPr>
          <w:rFonts w:ascii="ArialMT" w:eastAsiaTheme="minorHAnsi" w:hAnsi="ArialMT" w:cs="ArialMT"/>
          <w:sz w:val="24"/>
          <w:szCs w:val="24"/>
        </w:rPr>
        <w:t>substandardowe</w:t>
      </w:r>
      <w:proofErr w:type="spellEnd"/>
      <w:r w:rsidRPr="00DB646B">
        <w:rPr>
          <w:rFonts w:ascii="ArialMT" w:eastAsiaTheme="minorHAnsi" w:hAnsi="ArialMT" w:cs="ArialMT"/>
          <w:sz w:val="24"/>
          <w:szCs w:val="24"/>
        </w:rPr>
        <w:t xml:space="preserve"> - lokale nienadające się do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 xml:space="preserve">zamieszkania wg standardu krajowego, </w:t>
      </w:r>
      <w:r>
        <w:rPr>
          <w:rFonts w:ascii="ArialMT" w:eastAsiaTheme="minorHAnsi" w:hAnsi="ArialMT" w:cs="ArialMT"/>
          <w:sz w:val="24"/>
          <w:szCs w:val="24"/>
        </w:rPr>
        <w:br/>
      </w:r>
      <w:r w:rsidRPr="00DB646B">
        <w:rPr>
          <w:rFonts w:ascii="ArialMT" w:eastAsiaTheme="minorHAnsi" w:hAnsi="ArialMT" w:cs="ArialMT"/>
          <w:sz w:val="24"/>
          <w:szCs w:val="24"/>
        </w:rPr>
        <w:t>w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>warunkach skrajnego przeludnienia;</w:t>
      </w:r>
    </w:p>
    <w:p w14:paraId="2CAB2AFF" w14:textId="77777777" w:rsidR="00D33807" w:rsidRDefault="00D33807" w:rsidP="00D33807">
      <w:pPr>
        <w:widowControl/>
        <w:adjustRightInd w:val="0"/>
        <w:spacing w:line="360" w:lineRule="auto"/>
        <w:ind w:left="1560"/>
        <w:rPr>
          <w:rFonts w:ascii="ArialMT" w:eastAsiaTheme="minorHAnsi" w:hAnsi="ArialMT" w:cs="ArialMT"/>
          <w:sz w:val="24"/>
          <w:szCs w:val="24"/>
        </w:rPr>
      </w:pPr>
      <w:r w:rsidRPr="00DB646B">
        <w:rPr>
          <w:rFonts w:ascii="ArialMT" w:eastAsiaTheme="minorHAnsi" w:hAnsi="ArialMT" w:cs="ArialMT"/>
          <w:sz w:val="24"/>
          <w:szCs w:val="24"/>
        </w:rPr>
        <w:t>5. Osoby niezamieszkujące w lokalu mieszkalnym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>w rozumieniu przepisów o ochronie praw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 xml:space="preserve">lokatorów i mieszkaniowym zasobie gminy </w:t>
      </w:r>
      <w:r>
        <w:rPr>
          <w:rFonts w:ascii="ArialMT" w:eastAsiaTheme="minorHAnsi" w:hAnsi="ArialMT" w:cs="ArialMT"/>
          <w:sz w:val="24"/>
          <w:szCs w:val="24"/>
        </w:rPr>
        <w:br/>
      </w:r>
      <w:r w:rsidRPr="00DB646B">
        <w:rPr>
          <w:rFonts w:ascii="ArialMT" w:eastAsiaTheme="minorHAnsi" w:hAnsi="ArialMT" w:cs="ArialMT"/>
          <w:sz w:val="24"/>
          <w:szCs w:val="24"/>
        </w:rPr>
        <w:t>i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>niezameldowane na pobyt stały, w rozumieniu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 xml:space="preserve">przepisów o ewidencji </w:t>
      </w:r>
      <w:r w:rsidRPr="00DB646B">
        <w:rPr>
          <w:rFonts w:ascii="ArialMT" w:eastAsiaTheme="minorHAnsi" w:hAnsi="ArialMT" w:cs="ArialMT"/>
          <w:sz w:val="24"/>
          <w:szCs w:val="24"/>
        </w:rPr>
        <w:lastRenderedPageBreak/>
        <w:t>ludności, a także osoby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 xml:space="preserve">niezamieszkujące w lokalu mieszkalnym </w:t>
      </w:r>
      <w:r>
        <w:rPr>
          <w:rFonts w:ascii="ArialMT" w:eastAsiaTheme="minorHAnsi" w:hAnsi="ArialMT" w:cs="ArialMT"/>
          <w:sz w:val="24"/>
          <w:szCs w:val="24"/>
        </w:rPr>
        <w:br/>
      </w:r>
      <w:r w:rsidRPr="00DB646B">
        <w:rPr>
          <w:rFonts w:ascii="ArialMT" w:eastAsiaTheme="minorHAnsi" w:hAnsi="ArialMT" w:cs="ArialMT"/>
          <w:sz w:val="24"/>
          <w:szCs w:val="24"/>
        </w:rPr>
        <w:t>i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>zameldowaną na pobyt stały w lokalu, w którym</w:t>
      </w:r>
      <w:r>
        <w:rPr>
          <w:rFonts w:ascii="ArialMT" w:eastAsiaTheme="minorHAnsi" w:hAnsi="ArialMT" w:cs="ArialMT"/>
          <w:sz w:val="24"/>
          <w:szCs w:val="24"/>
        </w:rPr>
        <w:t xml:space="preserve"> </w:t>
      </w:r>
      <w:r w:rsidRPr="00DB646B">
        <w:rPr>
          <w:rFonts w:ascii="ArialMT" w:eastAsiaTheme="minorHAnsi" w:hAnsi="ArialMT" w:cs="ArialMT"/>
          <w:sz w:val="24"/>
          <w:szCs w:val="24"/>
        </w:rPr>
        <w:t>nie ma możliwości zamieszkania.</w:t>
      </w:r>
    </w:p>
    <w:p w14:paraId="3D9D53FA" w14:textId="77777777" w:rsidR="00D33807" w:rsidRPr="00C34E3F" w:rsidRDefault="00D33807" w:rsidP="00D33807">
      <w:pPr>
        <w:pStyle w:val="Akapitzlist"/>
        <w:widowControl/>
        <w:numPr>
          <w:ilvl w:val="1"/>
          <w:numId w:val="8"/>
        </w:numPr>
        <w:adjustRightInd w:val="0"/>
        <w:spacing w:line="360" w:lineRule="auto"/>
        <w:ind w:hanging="847"/>
        <w:rPr>
          <w:rFonts w:ascii="ArialMT" w:eastAsiaTheme="minorHAnsi" w:hAnsi="ArialMT" w:cs="ArialMT"/>
          <w:sz w:val="24"/>
          <w:szCs w:val="24"/>
        </w:rPr>
      </w:pPr>
      <w:r w:rsidRPr="00EE4945">
        <w:rPr>
          <w:rFonts w:ascii="ArialMT" w:eastAsiaTheme="minorHAnsi" w:hAnsi="ArialMT" w:cs="ArialMT"/>
          <w:sz w:val="24"/>
          <w:szCs w:val="24"/>
        </w:rPr>
        <w:t xml:space="preserve">Osoby z krajów trzecich - osoby, które są obywatelami krajów spoza UE, </w:t>
      </w:r>
      <w:r w:rsidRPr="00C34E3F">
        <w:rPr>
          <w:rFonts w:ascii="ArialMT" w:eastAsiaTheme="minorHAnsi" w:hAnsi="ArialMT" w:cs="ArialMT"/>
          <w:sz w:val="24"/>
          <w:szCs w:val="24"/>
        </w:rPr>
        <w:t>a także bezpaństwowcy zgodnie z Konwencją o statusie bezpaństwowców z 1954 r. i osoby bez ustalonego obywatelstwa.</w:t>
      </w:r>
    </w:p>
    <w:p w14:paraId="4DE218EA" w14:textId="1CC0D3DF" w:rsidR="008A190C" w:rsidRPr="00D33807" w:rsidRDefault="00D33807" w:rsidP="00D33807">
      <w:pPr>
        <w:pStyle w:val="Akapitzlist"/>
        <w:numPr>
          <w:ilvl w:val="0"/>
          <w:numId w:val="8"/>
        </w:numPr>
        <w:tabs>
          <w:tab w:val="left" w:pos="284"/>
          <w:tab w:val="left" w:pos="162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34E3F">
        <w:rPr>
          <w:rFonts w:ascii="Arial" w:hAnsi="Arial" w:cs="Arial"/>
          <w:sz w:val="24"/>
          <w:szCs w:val="24"/>
        </w:rPr>
        <w:t xml:space="preserve">Informacje dotyczące przetwarzania danych osobowych zawiera załącznik nr </w:t>
      </w:r>
      <w:r>
        <w:rPr>
          <w:rFonts w:ascii="Arial" w:hAnsi="Arial" w:cs="Arial"/>
          <w:sz w:val="24"/>
          <w:szCs w:val="24"/>
        </w:rPr>
        <w:t>4</w:t>
      </w:r>
      <w:r w:rsidRPr="00C34E3F">
        <w:rPr>
          <w:rFonts w:ascii="Arial" w:hAnsi="Arial" w:cs="Arial"/>
          <w:sz w:val="24"/>
          <w:szCs w:val="24"/>
        </w:rPr>
        <w:t xml:space="preserve"> do niniejszego Regulaminu.</w:t>
      </w:r>
    </w:p>
    <w:p w14:paraId="24B70245" w14:textId="77777777" w:rsidR="00CC28FD" w:rsidRPr="007017AF" w:rsidRDefault="00CC28FD" w:rsidP="00881849">
      <w:pPr>
        <w:pStyle w:val="Tekstpodstawowy"/>
        <w:spacing w:line="360" w:lineRule="auto"/>
        <w:ind w:left="0"/>
        <w:rPr>
          <w:rFonts w:ascii="Arial" w:hAnsi="Arial" w:cs="Arial"/>
        </w:rPr>
      </w:pPr>
    </w:p>
    <w:p w14:paraId="1BDED268" w14:textId="77777777" w:rsidR="00CC28FD" w:rsidRPr="007017AF" w:rsidRDefault="00750BA3" w:rsidP="00881849">
      <w:pPr>
        <w:spacing w:line="360" w:lineRule="auto"/>
        <w:ind w:left="1839" w:right="1839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§ 2</w:t>
      </w:r>
    </w:p>
    <w:p w14:paraId="4E3AA23E" w14:textId="77777777" w:rsidR="00CC28FD" w:rsidRPr="007017AF" w:rsidRDefault="00750BA3" w:rsidP="00881849">
      <w:pPr>
        <w:spacing w:line="360" w:lineRule="auto"/>
        <w:ind w:left="1839" w:right="1841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CELE</w:t>
      </w:r>
      <w:r w:rsidRPr="007017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b/>
          <w:sz w:val="24"/>
          <w:szCs w:val="24"/>
        </w:rPr>
        <w:t>I</w:t>
      </w:r>
      <w:r w:rsidRPr="007017AF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b/>
          <w:sz w:val="24"/>
          <w:szCs w:val="24"/>
        </w:rPr>
        <w:t>ZAŁOŻENIA</w:t>
      </w:r>
      <w:r w:rsidRPr="007017AF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017AF">
        <w:rPr>
          <w:rFonts w:ascii="Arial" w:hAnsi="Arial" w:cs="Arial"/>
          <w:b/>
          <w:sz w:val="24"/>
          <w:szCs w:val="24"/>
        </w:rPr>
        <w:t>PROJEKTU</w:t>
      </w:r>
    </w:p>
    <w:p w14:paraId="3A6F02C9" w14:textId="77777777" w:rsidR="00CC28FD" w:rsidRPr="007017AF" w:rsidRDefault="00CC28FD" w:rsidP="00881849">
      <w:pPr>
        <w:pStyle w:val="Tekstpodstawowy"/>
        <w:spacing w:line="360" w:lineRule="auto"/>
        <w:ind w:left="0"/>
        <w:rPr>
          <w:rFonts w:ascii="Arial" w:hAnsi="Arial" w:cs="Arial"/>
          <w:b/>
        </w:rPr>
      </w:pPr>
    </w:p>
    <w:p w14:paraId="367B0665" w14:textId="428D00B3" w:rsidR="00066737" w:rsidRPr="00FD3B7B" w:rsidRDefault="00C61D28" w:rsidP="00114101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FD3B7B">
        <w:rPr>
          <w:rFonts w:ascii="Arial" w:eastAsiaTheme="minorHAnsi" w:hAnsi="Arial" w:cs="Arial"/>
          <w:sz w:val="24"/>
          <w:szCs w:val="24"/>
        </w:rPr>
        <w:t>1.</w:t>
      </w:r>
      <w:r w:rsidR="00114101" w:rsidRPr="00FD3B7B">
        <w:t xml:space="preserve"> </w:t>
      </w:r>
      <w:r w:rsidR="00114101" w:rsidRPr="00FD3B7B">
        <w:rPr>
          <w:rFonts w:ascii="Arial" w:eastAsiaTheme="minorHAnsi" w:hAnsi="Arial" w:cs="Arial"/>
          <w:sz w:val="24"/>
          <w:szCs w:val="24"/>
        </w:rPr>
        <w:t>Celem projektu jest zwiększenie dostępu do dobrej jakości, trwałych i przystępnych cenowo usług społecznych świadcz. w ramach utworzonego Centrum Usług Społecznych w Jedliczu (dalej: CUS), w skutek rozszerzenia usług świadczenia na rzecz mieszkańców Gminy Jedlicze, w tym działalność 4 Klubów Seniora dla 125 os</w:t>
      </w:r>
      <w:r w:rsidR="00FD3B7B">
        <w:rPr>
          <w:rFonts w:ascii="Arial" w:eastAsiaTheme="minorHAnsi" w:hAnsi="Arial" w:cs="Arial"/>
          <w:sz w:val="24"/>
          <w:szCs w:val="24"/>
        </w:rPr>
        <w:t xml:space="preserve">ób </w:t>
      </w:r>
      <w:r w:rsidR="00114101" w:rsidRPr="00FD3B7B">
        <w:rPr>
          <w:rFonts w:ascii="Arial" w:eastAsiaTheme="minorHAnsi" w:hAnsi="Arial" w:cs="Arial"/>
          <w:sz w:val="24"/>
          <w:szCs w:val="24"/>
        </w:rPr>
        <w:t>(100</w:t>
      </w:r>
      <w:r w:rsidR="00FD3B7B">
        <w:rPr>
          <w:rFonts w:ascii="Arial" w:eastAsiaTheme="minorHAnsi" w:hAnsi="Arial" w:cs="Arial"/>
          <w:sz w:val="24"/>
          <w:szCs w:val="24"/>
        </w:rPr>
        <w:t xml:space="preserve"> kobiet</w:t>
      </w:r>
      <w:r w:rsidR="00114101" w:rsidRPr="00FD3B7B">
        <w:rPr>
          <w:rFonts w:ascii="Arial" w:eastAsiaTheme="minorHAnsi" w:hAnsi="Arial" w:cs="Arial"/>
          <w:sz w:val="24"/>
          <w:szCs w:val="24"/>
        </w:rPr>
        <w:t>/25</w:t>
      </w:r>
      <w:r w:rsidR="00FD3B7B">
        <w:rPr>
          <w:rFonts w:ascii="Arial" w:eastAsiaTheme="minorHAnsi" w:hAnsi="Arial" w:cs="Arial"/>
          <w:sz w:val="24"/>
          <w:szCs w:val="24"/>
        </w:rPr>
        <w:t xml:space="preserve"> mężczyzn</w:t>
      </w:r>
      <w:r w:rsidR="00114101" w:rsidRPr="00FD3B7B">
        <w:rPr>
          <w:rFonts w:ascii="Arial" w:eastAsiaTheme="minorHAnsi" w:hAnsi="Arial" w:cs="Arial"/>
          <w:sz w:val="24"/>
          <w:szCs w:val="24"/>
        </w:rPr>
        <w:t>) i usług sąsiedzkich dla rzecz 25 os</w:t>
      </w:r>
      <w:r w:rsidR="00FD3B7B">
        <w:rPr>
          <w:rFonts w:ascii="Arial" w:eastAsiaTheme="minorHAnsi" w:hAnsi="Arial" w:cs="Arial"/>
          <w:sz w:val="24"/>
          <w:szCs w:val="24"/>
        </w:rPr>
        <w:t>ób</w:t>
      </w:r>
      <w:r w:rsidR="00114101" w:rsidRPr="00FD3B7B">
        <w:rPr>
          <w:rFonts w:ascii="Arial" w:eastAsiaTheme="minorHAnsi" w:hAnsi="Arial" w:cs="Arial"/>
          <w:sz w:val="24"/>
          <w:szCs w:val="24"/>
        </w:rPr>
        <w:t xml:space="preserve"> (20</w:t>
      </w:r>
      <w:r w:rsidR="00FD3B7B">
        <w:rPr>
          <w:rFonts w:ascii="Arial" w:eastAsiaTheme="minorHAnsi" w:hAnsi="Arial" w:cs="Arial"/>
          <w:sz w:val="24"/>
          <w:szCs w:val="24"/>
        </w:rPr>
        <w:t xml:space="preserve"> kobiet</w:t>
      </w:r>
      <w:r w:rsidR="00114101" w:rsidRPr="00FD3B7B">
        <w:rPr>
          <w:rFonts w:ascii="Arial" w:eastAsiaTheme="minorHAnsi" w:hAnsi="Arial" w:cs="Arial"/>
          <w:sz w:val="24"/>
          <w:szCs w:val="24"/>
        </w:rPr>
        <w:t>/5</w:t>
      </w:r>
      <w:r w:rsidR="00BE4AD3">
        <w:rPr>
          <w:rFonts w:ascii="Arial" w:eastAsiaTheme="minorHAnsi" w:hAnsi="Arial" w:cs="Arial"/>
          <w:sz w:val="24"/>
          <w:szCs w:val="24"/>
        </w:rPr>
        <w:t xml:space="preserve"> </w:t>
      </w:r>
      <w:r w:rsidR="00FD3B7B">
        <w:rPr>
          <w:rFonts w:ascii="Arial" w:eastAsiaTheme="minorHAnsi" w:hAnsi="Arial" w:cs="Arial"/>
          <w:sz w:val="24"/>
          <w:szCs w:val="24"/>
        </w:rPr>
        <w:t>mężczyzn</w:t>
      </w:r>
      <w:r w:rsidR="00114101" w:rsidRPr="00FD3B7B">
        <w:rPr>
          <w:rFonts w:ascii="Arial" w:eastAsiaTheme="minorHAnsi" w:hAnsi="Arial" w:cs="Arial"/>
          <w:sz w:val="24"/>
          <w:szCs w:val="24"/>
        </w:rPr>
        <w:t>) w okresie 01.01.2025-31.12.2027.</w:t>
      </w:r>
    </w:p>
    <w:p w14:paraId="28911650" w14:textId="4E229582" w:rsidR="00544AF0" w:rsidRDefault="00066737" w:rsidP="00BE4AD3">
      <w:pPr>
        <w:tabs>
          <w:tab w:val="left" w:pos="837"/>
        </w:tabs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FD3B7B">
        <w:rPr>
          <w:rFonts w:ascii="Arial" w:hAnsi="Arial" w:cs="Arial"/>
          <w:sz w:val="24"/>
          <w:szCs w:val="24"/>
        </w:rPr>
        <w:t>2.Grupą</w:t>
      </w:r>
      <w:r w:rsidRPr="00FD3B7B">
        <w:rPr>
          <w:rFonts w:ascii="Arial" w:hAnsi="Arial" w:cs="Arial"/>
          <w:spacing w:val="-4"/>
          <w:sz w:val="24"/>
          <w:szCs w:val="24"/>
        </w:rPr>
        <w:t xml:space="preserve"> </w:t>
      </w:r>
      <w:r w:rsidRPr="00FD3B7B">
        <w:rPr>
          <w:rFonts w:ascii="Arial" w:hAnsi="Arial" w:cs="Arial"/>
          <w:sz w:val="24"/>
          <w:szCs w:val="24"/>
        </w:rPr>
        <w:t>docelową</w:t>
      </w:r>
      <w:r w:rsidRPr="00FD3B7B">
        <w:rPr>
          <w:rFonts w:ascii="Arial" w:hAnsi="Arial" w:cs="Arial"/>
          <w:spacing w:val="-1"/>
          <w:sz w:val="24"/>
          <w:szCs w:val="24"/>
        </w:rPr>
        <w:t xml:space="preserve"> </w:t>
      </w:r>
      <w:r w:rsidR="00A4688E" w:rsidRPr="00FD3B7B">
        <w:rPr>
          <w:rFonts w:ascii="Arial" w:hAnsi="Arial" w:cs="Arial"/>
          <w:sz w:val="24"/>
          <w:szCs w:val="24"/>
        </w:rPr>
        <w:t xml:space="preserve">projektu jest </w:t>
      </w:r>
      <w:r w:rsidR="00544AF0" w:rsidRPr="00FD3B7B">
        <w:rPr>
          <w:rFonts w:ascii="Arial" w:eastAsiaTheme="minorHAnsi" w:hAnsi="Arial" w:cs="Arial"/>
          <w:sz w:val="24"/>
          <w:szCs w:val="24"/>
        </w:rPr>
        <w:t>150 os</w:t>
      </w:r>
      <w:r w:rsidR="00FD3B7B">
        <w:rPr>
          <w:rFonts w:ascii="Arial" w:eastAsiaTheme="minorHAnsi" w:hAnsi="Arial" w:cs="Arial"/>
          <w:sz w:val="24"/>
          <w:szCs w:val="24"/>
        </w:rPr>
        <w:t>ób</w:t>
      </w:r>
      <w:r w:rsidR="00544AF0" w:rsidRPr="00FD3B7B">
        <w:rPr>
          <w:rFonts w:ascii="Arial" w:eastAsiaTheme="minorHAnsi" w:hAnsi="Arial" w:cs="Arial"/>
          <w:sz w:val="24"/>
          <w:szCs w:val="24"/>
        </w:rPr>
        <w:t xml:space="preserve"> (120</w:t>
      </w:r>
      <w:r w:rsidR="00FD3B7B">
        <w:rPr>
          <w:rFonts w:ascii="Arial" w:eastAsiaTheme="minorHAnsi" w:hAnsi="Arial" w:cs="Arial"/>
          <w:sz w:val="24"/>
          <w:szCs w:val="24"/>
        </w:rPr>
        <w:t xml:space="preserve"> kobiet</w:t>
      </w:r>
      <w:r w:rsidR="00544AF0" w:rsidRPr="00FD3B7B">
        <w:rPr>
          <w:rFonts w:ascii="Arial" w:eastAsiaTheme="minorHAnsi" w:hAnsi="Arial" w:cs="Arial"/>
          <w:sz w:val="24"/>
          <w:szCs w:val="24"/>
        </w:rPr>
        <w:t>/30</w:t>
      </w:r>
      <w:r w:rsidR="00A930B1">
        <w:rPr>
          <w:rFonts w:ascii="Arial" w:eastAsiaTheme="minorHAnsi" w:hAnsi="Arial" w:cs="Arial"/>
          <w:sz w:val="24"/>
          <w:szCs w:val="24"/>
        </w:rPr>
        <w:t xml:space="preserve"> </w:t>
      </w:r>
      <w:r w:rsidR="00FD3B7B">
        <w:rPr>
          <w:rFonts w:ascii="Arial" w:eastAsiaTheme="minorHAnsi" w:hAnsi="Arial" w:cs="Arial"/>
          <w:sz w:val="24"/>
          <w:szCs w:val="24"/>
        </w:rPr>
        <w:t>mężczyzn</w:t>
      </w:r>
      <w:r w:rsidR="00544AF0" w:rsidRPr="00FD3B7B">
        <w:rPr>
          <w:rFonts w:ascii="Arial" w:eastAsiaTheme="minorHAnsi" w:hAnsi="Arial" w:cs="Arial"/>
          <w:sz w:val="24"/>
          <w:szCs w:val="24"/>
        </w:rPr>
        <w:t>), które zamieszkują województwo podkarpackie, powiat krośnieński, gminę Jedlicze i potrzebują wsparcia w codziennym funkcjonowaniu z powodu wieku (60+ w przypadku osób rekrutowanych do KS), stanu zdrowia lub niepełnosprawności w związku z potrzebą wsparcia w codziennym funkcjonowaniu.</w:t>
      </w:r>
      <w:r w:rsidR="00544AF0" w:rsidRPr="00544AF0">
        <w:rPr>
          <w:rFonts w:ascii="Arial" w:eastAsiaTheme="minorHAnsi" w:hAnsi="Arial" w:cs="Arial"/>
          <w:sz w:val="24"/>
          <w:szCs w:val="24"/>
        </w:rPr>
        <w:t xml:space="preserve"> </w:t>
      </w:r>
    </w:p>
    <w:p w14:paraId="50A6D50B" w14:textId="0AB01824" w:rsidR="008A190C" w:rsidRPr="008A190C" w:rsidRDefault="00FD3B7B" w:rsidP="00BE4AD3">
      <w:pPr>
        <w:pStyle w:val="Akapitzlist"/>
        <w:widowControl/>
        <w:numPr>
          <w:ilvl w:val="0"/>
          <w:numId w:val="16"/>
        </w:numPr>
        <w:adjustRightInd w:val="0"/>
        <w:spacing w:line="360" w:lineRule="auto"/>
        <w:ind w:left="284" w:hanging="284"/>
        <w:rPr>
          <w:rFonts w:ascii="Arial" w:eastAsiaTheme="minorHAnsi" w:hAnsi="Arial" w:cs="Arial"/>
          <w:sz w:val="24"/>
          <w:szCs w:val="24"/>
        </w:rPr>
      </w:pPr>
      <w:r w:rsidRPr="008A190C">
        <w:rPr>
          <w:rFonts w:ascii="Arial" w:eastAsiaTheme="minorHAnsi" w:hAnsi="Arial" w:cs="Arial"/>
          <w:sz w:val="24"/>
          <w:szCs w:val="24"/>
        </w:rPr>
        <w:t>Klub Seniora</w:t>
      </w:r>
      <w:r w:rsidR="008A190C" w:rsidRPr="008A190C">
        <w:rPr>
          <w:rFonts w:ascii="Arial" w:eastAsiaTheme="minorHAnsi" w:hAnsi="Arial" w:cs="Arial"/>
          <w:sz w:val="24"/>
          <w:szCs w:val="24"/>
        </w:rPr>
        <w:t xml:space="preserve"> z 100 miejscami dla 125 os</w:t>
      </w:r>
      <w:r w:rsidR="008A190C">
        <w:rPr>
          <w:rFonts w:ascii="Arial" w:eastAsiaTheme="minorHAnsi" w:hAnsi="Arial" w:cs="Arial"/>
          <w:sz w:val="24"/>
          <w:szCs w:val="24"/>
        </w:rPr>
        <w:t>ób (100 kobiet/25 mężczyzn):</w:t>
      </w:r>
    </w:p>
    <w:p w14:paraId="29CDCB64" w14:textId="46A8A083" w:rsidR="00307B03" w:rsidRPr="007017AF" w:rsidRDefault="00307B03" w:rsidP="00BE4AD3">
      <w:pPr>
        <w:tabs>
          <w:tab w:val="left" w:pos="837"/>
        </w:tabs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a) </w:t>
      </w:r>
      <w:r w:rsidR="00544AF0">
        <w:rPr>
          <w:rFonts w:ascii="Arial" w:eastAsiaTheme="minorHAnsi" w:hAnsi="Arial" w:cs="Arial"/>
          <w:sz w:val="24"/>
          <w:szCs w:val="24"/>
        </w:rPr>
        <w:t>50</w:t>
      </w:r>
      <w:r w:rsidRPr="007017AF">
        <w:rPr>
          <w:rFonts w:ascii="Arial" w:eastAsiaTheme="minorHAnsi" w:hAnsi="Arial" w:cs="Arial"/>
          <w:sz w:val="24"/>
          <w:szCs w:val="24"/>
        </w:rPr>
        <w:t xml:space="preserve"> osób</w:t>
      </w:r>
      <w:r w:rsidR="00544AF0">
        <w:rPr>
          <w:rFonts w:ascii="Arial" w:eastAsiaTheme="minorHAnsi" w:hAnsi="Arial" w:cs="Arial"/>
          <w:sz w:val="24"/>
          <w:szCs w:val="24"/>
        </w:rPr>
        <w:t xml:space="preserve"> (2</w:t>
      </w:r>
      <w:r w:rsidR="00A930B1">
        <w:rPr>
          <w:rFonts w:ascii="Arial" w:eastAsiaTheme="minorHAnsi" w:hAnsi="Arial" w:cs="Arial"/>
          <w:sz w:val="24"/>
          <w:szCs w:val="24"/>
        </w:rPr>
        <w:t xml:space="preserve"> </w:t>
      </w:r>
      <w:r w:rsidR="00544AF0">
        <w:rPr>
          <w:rFonts w:ascii="Arial" w:eastAsiaTheme="minorHAnsi" w:hAnsi="Arial" w:cs="Arial"/>
          <w:sz w:val="24"/>
          <w:szCs w:val="24"/>
        </w:rPr>
        <w:t>gr</w:t>
      </w:r>
      <w:r w:rsidR="00A930B1">
        <w:rPr>
          <w:rFonts w:ascii="Arial" w:eastAsiaTheme="minorHAnsi" w:hAnsi="Arial" w:cs="Arial"/>
          <w:sz w:val="24"/>
          <w:szCs w:val="24"/>
        </w:rPr>
        <w:t>upy</w:t>
      </w:r>
      <w:r w:rsidR="00544AF0">
        <w:rPr>
          <w:rFonts w:ascii="Arial" w:eastAsiaTheme="minorHAnsi" w:hAnsi="Arial" w:cs="Arial"/>
          <w:sz w:val="24"/>
          <w:szCs w:val="24"/>
        </w:rPr>
        <w:t xml:space="preserve"> po 25 osób)</w:t>
      </w:r>
      <w:r w:rsidRPr="007017AF">
        <w:rPr>
          <w:rFonts w:ascii="Arial" w:eastAsiaTheme="minorHAnsi" w:hAnsi="Arial" w:cs="Arial"/>
          <w:sz w:val="24"/>
          <w:szCs w:val="24"/>
        </w:rPr>
        <w:t xml:space="preserve"> Klub Seniora w </w:t>
      </w:r>
      <w:r w:rsidR="00544AF0">
        <w:rPr>
          <w:rFonts w:ascii="Arial" w:eastAsiaTheme="minorHAnsi" w:hAnsi="Arial" w:cs="Arial"/>
          <w:sz w:val="24"/>
          <w:szCs w:val="24"/>
        </w:rPr>
        <w:t>Jedliczu</w:t>
      </w:r>
      <w:r w:rsidR="00A4688E" w:rsidRPr="007017AF">
        <w:rPr>
          <w:rFonts w:ascii="Arial" w:eastAsiaTheme="minorHAnsi" w:hAnsi="Arial" w:cs="Arial"/>
          <w:sz w:val="24"/>
          <w:szCs w:val="24"/>
        </w:rPr>
        <w:t>,</w:t>
      </w:r>
    </w:p>
    <w:p w14:paraId="57008EDF" w14:textId="778A373A" w:rsidR="00307B03" w:rsidRPr="007017AF" w:rsidRDefault="00307B03" w:rsidP="00BE4AD3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b) </w:t>
      </w:r>
      <w:r w:rsidR="00544AF0">
        <w:rPr>
          <w:rFonts w:ascii="Arial" w:eastAsiaTheme="minorHAnsi" w:hAnsi="Arial" w:cs="Arial"/>
          <w:sz w:val="24"/>
          <w:szCs w:val="24"/>
        </w:rPr>
        <w:t>2</w:t>
      </w:r>
      <w:r w:rsidRPr="007017AF">
        <w:rPr>
          <w:rFonts w:ascii="Arial" w:eastAsiaTheme="minorHAnsi" w:hAnsi="Arial" w:cs="Arial"/>
          <w:sz w:val="24"/>
          <w:szCs w:val="24"/>
        </w:rPr>
        <w:t xml:space="preserve">5 osób Klub Seniora w </w:t>
      </w:r>
      <w:r w:rsidR="00544AF0">
        <w:rPr>
          <w:rFonts w:ascii="Arial" w:eastAsiaTheme="minorHAnsi" w:hAnsi="Arial" w:cs="Arial"/>
          <w:sz w:val="24"/>
          <w:szCs w:val="24"/>
        </w:rPr>
        <w:t>Żarnowcu</w:t>
      </w:r>
      <w:r w:rsidR="00A4688E" w:rsidRPr="007017AF">
        <w:rPr>
          <w:rFonts w:ascii="Arial" w:eastAsiaTheme="minorHAnsi" w:hAnsi="Arial" w:cs="Arial"/>
          <w:sz w:val="24"/>
          <w:szCs w:val="24"/>
        </w:rPr>
        <w:t>,</w:t>
      </w:r>
    </w:p>
    <w:p w14:paraId="4B75EF28" w14:textId="625E4398" w:rsidR="00307B03" w:rsidRDefault="00307B03" w:rsidP="00BE4AD3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c) </w:t>
      </w:r>
      <w:r w:rsidR="00544AF0">
        <w:rPr>
          <w:rFonts w:ascii="Arial" w:eastAsiaTheme="minorHAnsi" w:hAnsi="Arial" w:cs="Arial"/>
          <w:sz w:val="24"/>
          <w:szCs w:val="24"/>
        </w:rPr>
        <w:t>2</w:t>
      </w:r>
      <w:r w:rsidRPr="007017AF">
        <w:rPr>
          <w:rFonts w:ascii="Arial" w:eastAsiaTheme="minorHAnsi" w:hAnsi="Arial" w:cs="Arial"/>
          <w:sz w:val="24"/>
          <w:szCs w:val="24"/>
        </w:rPr>
        <w:t xml:space="preserve">5 osób Klub Seniora w </w:t>
      </w:r>
      <w:r w:rsidR="00544AF0">
        <w:rPr>
          <w:rFonts w:ascii="Arial" w:eastAsiaTheme="minorHAnsi" w:hAnsi="Arial" w:cs="Arial"/>
          <w:sz w:val="24"/>
          <w:szCs w:val="24"/>
        </w:rPr>
        <w:t>Moderówce,</w:t>
      </w:r>
    </w:p>
    <w:p w14:paraId="55541641" w14:textId="50DF9AE3" w:rsidR="00544AF0" w:rsidRDefault="00544AF0" w:rsidP="00BE4AD3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d</w:t>
      </w:r>
      <w:r w:rsidRPr="007017AF">
        <w:rPr>
          <w:rFonts w:ascii="Arial" w:eastAsiaTheme="minorHAnsi" w:hAnsi="Arial" w:cs="Arial"/>
          <w:sz w:val="24"/>
          <w:szCs w:val="24"/>
        </w:rPr>
        <w:t xml:space="preserve">) </w:t>
      </w:r>
      <w:r>
        <w:rPr>
          <w:rFonts w:ascii="Arial" w:eastAsiaTheme="minorHAnsi" w:hAnsi="Arial" w:cs="Arial"/>
          <w:sz w:val="24"/>
          <w:szCs w:val="24"/>
        </w:rPr>
        <w:t>2</w:t>
      </w:r>
      <w:r w:rsidRPr="007017AF">
        <w:rPr>
          <w:rFonts w:ascii="Arial" w:eastAsiaTheme="minorHAnsi" w:hAnsi="Arial" w:cs="Arial"/>
          <w:sz w:val="24"/>
          <w:szCs w:val="24"/>
        </w:rPr>
        <w:t xml:space="preserve">5 osób Klub Seniora w </w:t>
      </w:r>
      <w:r>
        <w:rPr>
          <w:rFonts w:ascii="Arial" w:eastAsiaTheme="minorHAnsi" w:hAnsi="Arial" w:cs="Arial"/>
          <w:sz w:val="24"/>
          <w:szCs w:val="24"/>
        </w:rPr>
        <w:t>Potoku.</w:t>
      </w:r>
    </w:p>
    <w:p w14:paraId="6AE1EBAB" w14:textId="3660B27D" w:rsidR="008A190C" w:rsidRDefault="008A190C" w:rsidP="00BE4AD3">
      <w:pPr>
        <w:tabs>
          <w:tab w:val="left" w:pos="837"/>
        </w:tabs>
        <w:spacing w:line="36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2) Usługi sąsiedzkie: 25</w:t>
      </w:r>
      <w:r w:rsidR="00BE4AD3">
        <w:rPr>
          <w:rFonts w:ascii="Arial" w:eastAsiaTheme="minorHAnsi" w:hAnsi="Arial" w:cs="Arial"/>
          <w:sz w:val="24"/>
          <w:szCs w:val="24"/>
        </w:rPr>
        <w:t xml:space="preserve"> </w:t>
      </w:r>
      <w:r w:rsidR="00BE4AD3" w:rsidRPr="00BE4AD3">
        <w:rPr>
          <w:rFonts w:ascii="Arial" w:eastAsiaTheme="minorHAnsi" w:hAnsi="Arial" w:cs="Arial"/>
          <w:sz w:val="24"/>
          <w:szCs w:val="24"/>
        </w:rPr>
        <w:t>(20</w:t>
      </w:r>
      <w:r w:rsidR="00BE4AD3">
        <w:rPr>
          <w:rFonts w:ascii="Arial" w:eastAsiaTheme="minorHAnsi" w:hAnsi="Arial" w:cs="Arial"/>
          <w:sz w:val="24"/>
          <w:szCs w:val="24"/>
        </w:rPr>
        <w:t xml:space="preserve"> kobiet</w:t>
      </w:r>
      <w:r w:rsidR="00BE4AD3" w:rsidRPr="00BE4AD3">
        <w:rPr>
          <w:rFonts w:ascii="Arial" w:eastAsiaTheme="minorHAnsi" w:hAnsi="Arial" w:cs="Arial"/>
          <w:sz w:val="24"/>
          <w:szCs w:val="24"/>
        </w:rPr>
        <w:t>/5</w:t>
      </w:r>
      <w:r w:rsidR="00A930B1">
        <w:rPr>
          <w:rFonts w:ascii="Arial" w:eastAsiaTheme="minorHAnsi" w:hAnsi="Arial" w:cs="Arial"/>
          <w:sz w:val="24"/>
          <w:szCs w:val="24"/>
        </w:rPr>
        <w:t xml:space="preserve"> </w:t>
      </w:r>
      <w:r w:rsidR="00BE4AD3">
        <w:rPr>
          <w:rFonts w:ascii="Arial" w:eastAsiaTheme="minorHAnsi" w:hAnsi="Arial" w:cs="Arial"/>
          <w:sz w:val="24"/>
          <w:szCs w:val="24"/>
        </w:rPr>
        <w:t>mężczyzn</w:t>
      </w:r>
      <w:r w:rsidR="00BE4AD3" w:rsidRPr="00BE4AD3">
        <w:rPr>
          <w:rFonts w:ascii="Arial" w:eastAsiaTheme="minorHAnsi" w:hAnsi="Arial" w:cs="Arial"/>
          <w:sz w:val="24"/>
          <w:szCs w:val="24"/>
        </w:rPr>
        <w:t>)</w:t>
      </w:r>
      <w:r>
        <w:rPr>
          <w:rFonts w:ascii="Arial" w:eastAsiaTheme="minorHAnsi" w:hAnsi="Arial" w:cs="Arial"/>
          <w:sz w:val="24"/>
          <w:szCs w:val="24"/>
        </w:rPr>
        <w:t xml:space="preserve"> miejsc świadczenia usług sąsiedzkich</w:t>
      </w:r>
    </w:p>
    <w:p w14:paraId="2D45D3FA" w14:textId="77777777" w:rsidR="008A190C" w:rsidRDefault="008A190C" w:rsidP="00BE4AD3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</w:p>
    <w:p w14:paraId="5F206C68" w14:textId="77777777" w:rsidR="00066737" w:rsidRPr="007017AF" w:rsidRDefault="00066737" w:rsidP="00BE4AD3">
      <w:pPr>
        <w:pStyle w:val="Tekstpodstawowy"/>
        <w:spacing w:line="360" w:lineRule="auto"/>
        <w:ind w:left="0"/>
        <w:rPr>
          <w:rFonts w:ascii="Arial" w:hAnsi="Arial" w:cs="Arial"/>
        </w:rPr>
      </w:pPr>
      <w:r w:rsidRPr="007017AF">
        <w:rPr>
          <w:rFonts w:ascii="Arial" w:hAnsi="Arial" w:cs="Arial"/>
        </w:rPr>
        <w:t>Preferowane</w:t>
      </w:r>
      <w:r w:rsidRPr="007017AF">
        <w:rPr>
          <w:rFonts w:ascii="Arial" w:hAnsi="Arial" w:cs="Arial"/>
          <w:spacing w:val="-1"/>
        </w:rPr>
        <w:t xml:space="preserve"> </w:t>
      </w:r>
      <w:r w:rsidRPr="007017AF">
        <w:rPr>
          <w:rFonts w:ascii="Arial" w:hAnsi="Arial" w:cs="Arial"/>
        </w:rPr>
        <w:t>będą:</w:t>
      </w:r>
    </w:p>
    <w:p w14:paraId="79EBB8CE" w14:textId="28787A56" w:rsidR="00307B03" w:rsidRPr="007017AF" w:rsidRDefault="00307B03" w:rsidP="00BE4AD3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>a) os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oby </w:t>
      </w:r>
      <w:r w:rsidRPr="007017AF">
        <w:rPr>
          <w:rFonts w:ascii="Arial" w:eastAsiaTheme="minorHAnsi" w:hAnsi="Arial" w:cs="Arial"/>
          <w:sz w:val="24"/>
          <w:szCs w:val="24"/>
        </w:rPr>
        <w:t xml:space="preserve">o znacznym lub umiarkowanym stopniu 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niepełnosprawności, </w:t>
      </w:r>
    </w:p>
    <w:p w14:paraId="631DADAC" w14:textId="12AC66C7" w:rsidR="00307B03" w:rsidRPr="007017AF" w:rsidRDefault="00307B03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b) 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osoby </w:t>
      </w:r>
      <w:r w:rsidRPr="007017AF">
        <w:rPr>
          <w:rFonts w:ascii="Arial" w:eastAsiaTheme="minorHAnsi" w:hAnsi="Arial" w:cs="Arial"/>
          <w:sz w:val="24"/>
          <w:szCs w:val="24"/>
        </w:rPr>
        <w:t xml:space="preserve">z </w:t>
      </w:r>
      <w:r w:rsidR="00D90A76" w:rsidRPr="007017AF">
        <w:rPr>
          <w:rFonts w:ascii="Arial" w:eastAsiaTheme="minorHAnsi" w:hAnsi="Arial" w:cs="Arial"/>
          <w:sz w:val="24"/>
          <w:szCs w:val="24"/>
        </w:rPr>
        <w:t>niepełnosprawnością</w:t>
      </w:r>
      <w:r w:rsidRPr="007017AF">
        <w:rPr>
          <w:rFonts w:ascii="Arial" w:eastAsiaTheme="minorHAnsi" w:hAnsi="Arial" w:cs="Arial"/>
          <w:sz w:val="24"/>
          <w:szCs w:val="24"/>
        </w:rPr>
        <w:t xml:space="preserve"> sprzężoną,</w:t>
      </w:r>
    </w:p>
    <w:p w14:paraId="049C7CA0" w14:textId="4A1F7A9A" w:rsidR="00307B03" w:rsidRPr="007017AF" w:rsidRDefault="00307B03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c) 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osoby </w:t>
      </w:r>
      <w:r w:rsidRPr="007017AF">
        <w:rPr>
          <w:rFonts w:ascii="Arial" w:eastAsiaTheme="minorHAnsi" w:hAnsi="Arial" w:cs="Arial"/>
          <w:sz w:val="24"/>
          <w:szCs w:val="24"/>
        </w:rPr>
        <w:t>z chorobami psychicznymi,</w:t>
      </w:r>
    </w:p>
    <w:p w14:paraId="0265B123" w14:textId="1C8CABEA" w:rsidR="00307B03" w:rsidRPr="007017AF" w:rsidRDefault="00307B03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lastRenderedPageBreak/>
        <w:t xml:space="preserve">d) 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osoby </w:t>
      </w:r>
      <w:r w:rsidRPr="007017AF">
        <w:rPr>
          <w:rFonts w:ascii="Arial" w:eastAsiaTheme="minorHAnsi" w:hAnsi="Arial" w:cs="Arial"/>
          <w:sz w:val="24"/>
          <w:szCs w:val="24"/>
        </w:rPr>
        <w:t xml:space="preserve">z 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niepełnosprawnością </w:t>
      </w:r>
      <w:r w:rsidRPr="007017AF">
        <w:rPr>
          <w:rFonts w:ascii="Arial" w:eastAsiaTheme="minorHAnsi" w:hAnsi="Arial" w:cs="Arial"/>
          <w:sz w:val="24"/>
          <w:szCs w:val="24"/>
        </w:rPr>
        <w:t>intelektualną,</w:t>
      </w:r>
    </w:p>
    <w:p w14:paraId="1249493C" w14:textId="341F8FD9" w:rsidR="00307B03" w:rsidRPr="007017AF" w:rsidRDefault="00307B03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e) 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osoby </w:t>
      </w:r>
      <w:r w:rsidRPr="007017AF">
        <w:rPr>
          <w:rFonts w:ascii="Arial" w:eastAsiaTheme="minorHAnsi" w:hAnsi="Arial" w:cs="Arial"/>
          <w:sz w:val="24"/>
          <w:szCs w:val="24"/>
        </w:rPr>
        <w:t>z całościowymi zaburzeniami rozwojowymi (zgodnie z klasyfikacją ICD10),</w:t>
      </w:r>
    </w:p>
    <w:p w14:paraId="208B3B26" w14:textId="133C3CC2" w:rsidR="00307B03" w:rsidRPr="007017AF" w:rsidRDefault="00307B03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f) 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osoby </w:t>
      </w:r>
      <w:r w:rsidRPr="007017AF">
        <w:rPr>
          <w:rFonts w:ascii="Arial" w:eastAsiaTheme="minorHAnsi" w:hAnsi="Arial" w:cs="Arial"/>
          <w:sz w:val="24"/>
          <w:szCs w:val="24"/>
        </w:rPr>
        <w:t>korzystające z programu F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undusze </w:t>
      </w:r>
      <w:r w:rsidRPr="007017AF">
        <w:rPr>
          <w:rFonts w:ascii="Arial" w:eastAsiaTheme="minorHAnsi" w:hAnsi="Arial" w:cs="Arial"/>
          <w:sz w:val="24"/>
          <w:szCs w:val="24"/>
        </w:rPr>
        <w:t>E</w:t>
      </w:r>
      <w:r w:rsidR="00D90A76" w:rsidRPr="007017AF">
        <w:rPr>
          <w:rFonts w:ascii="Arial" w:eastAsiaTheme="minorHAnsi" w:hAnsi="Arial" w:cs="Arial"/>
          <w:sz w:val="24"/>
          <w:szCs w:val="24"/>
        </w:rPr>
        <w:t>uropejskie</w:t>
      </w:r>
      <w:r w:rsidRPr="007017AF">
        <w:rPr>
          <w:rFonts w:ascii="Arial" w:eastAsiaTheme="minorHAnsi" w:hAnsi="Arial" w:cs="Arial"/>
          <w:sz w:val="24"/>
          <w:szCs w:val="24"/>
        </w:rPr>
        <w:t xml:space="preserve"> P</w:t>
      </w:r>
      <w:r w:rsidR="00D90A76" w:rsidRPr="007017AF">
        <w:rPr>
          <w:rFonts w:ascii="Arial" w:eastAsiaTheme="minorHAnsi" w:hAnsi="Arial" w:cs="Arial"/>
          <w:sz w:val="24"/>
          <w:szCs w:val="24"/>
        </w:rPr>
        <w:t xml:space="preserve">omoc </w:t>
      </w:r>
      <w:r w:rsidRPr="007017AF">
        <w:rPr>
          <w:rFonts w:ascii="Arial" w:eastAsiaTheme="minorHAnsi" w:hAnsi="Arial" w:cs="Arial"/>
          <w:sz w:val="24"/>
          <w:szCs w:val="24"/>
        </w:rPr>
        <w:t>Ż</w:t>
      </w:r>
      <w:r w:rsidR="00D90A76" w:rsidRPr="007017AF">
        <w:rPr>
          <w:rFonts w:ascii="Arial" w:eastAsiaTheme="minorHAnsi" w:hAnsi="Arial" w:cs="Arial"/>
          <w:sz w:val="24"/>
          <w:szCs w:val="24"/>
        </w:rPr>
        <w:t>ywnościowa</w:t>
      </w:r>
      <w:r w:rsidRPr="007017AF">
        <w:rPr>
          <w:rFonts w:ascii="Arial" w:eastAsiaTheme="minorHAnsi" w:hAnsi="Arial" w:cs="Arial"/>
          <w:sz w:val="24"/>
          <w:szCs w:val="24"/>
        </w:rPr>
        <w:t>,</w:t>
      </w:r>
    </w:p>
    <w:p w14:paraId="53ECA514" w14:textId="587875C3" w:rsidR="00840EAD" w:rsidRPr="007017AF" w:rsidRDefault="00840EAD" w:rsidP="006D3EA9">
      <w:pPr>
        <w:pStyle w:val="Akapitzlist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ramach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projektu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realizowane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są następujące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zadania:</w:t>
      </w:r>
    </w:p>
    <w:p w14:paraId="3885DF03" w14:textId="5E291CD6" w:rsidR="00840EAD" w:rsidRPr="00FD3B7B" w:rsidRDefault="00840EAD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FD3B7B">
        <w:rPr>
          <w:rFonts w:ascii="Arial" w:eastAsiaTheme="minorHAnsi" w:hAnsi="Arial" w:cs="Arial"/>
          <w:sz w:val="24"/>
          <w:szCs w:val="24"/>
        </w:rPr>
        <w:t xml:space="preserve">Zadanie 1. </w:t>
      </w:r>
      <w:r w:rsidR="00FD3B7B" w:rsidRPr="00FD3B7B">
        <w:rPr>
          <w:rFonts w:ascii="Arial" w:eastAsiaTheme="minorHAnsi" w:hAnsi="Arial" w:cs="Arial"/>
          <w:sz w:val="24"/>
          <w:szCs w:val="24"/>
        </w:rPr>
        <w:t>Utworzenie i zapewnienie funkcjonowania Centrum Usług Społecznych w Jedliczu</w:t>
      </w:r>
      <w:r w:rsidR="00D90A76" w:rsidRPr="00FD3B7B">
        <w:rPr>
          <w:rFonts w:ascii="Arial" w:eastAsiaTheme="minorHAnsi" w:hAnsi="Arial" w:cs="Arial"/>
          <w:sz w:val="24"/>
          <w:szCs w:val="24"/>
        </w:rPr>
        <w:t>,</w:t>
      </w:r>
    </w:p>
    <w:p w14:paraId="02C93B67" w14:textId="45DC43B7" w:rsidR="00840EAD" w:rsidRPr="00FD3B7B" w:rsidRDefault="00840EAD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FD3B7B">
        <w:rPr>
          <w:rFonts w:ascii="Arial" w:eastAsiaTheme="minorHAnsi" w:hAnsi="Arial" w:cs="Arial"/>
          <w:sz w:val="24"/>
          <w:szCs w:val="24"/>
        </w:rPr>
        <w:t xml:space="preserve">Zadanie 2. </w:t>
      </w:r>
      <w:r w:rsidR="00FD3B7B" w:rsidRPr="00FD3B7B">
        <w:rPr>
          <w:rFonts w:ascii="Arial" w:eastAsiaTheme="minorHAnsi" w:hAnsi="Arial" w:cs="Arial"/>
          <w:sz w:val="24"/>
          <w:szCs w:val="24"/>
        </w:rPr>
        <w:t>Utworzenie i zapewnienie funkcjonowania Klubów Seniora na terenie gminy Jedlicze</w:t>
      </w:r>
      <w:r w:rsidR="00D90A76" w:rsidRPr="00FD3B7B">
        <w:rPr>
          <w:rFonts w:ascii="Arial" w:eastAsiaTheme="minorHAnsi" w:hAnsi="Arial" w:cs="Arial"/>
          <w:sz w:val="24"/>
          <w:szCs w:val="24"/>
        </w:rPr>
        <w:t>,</w:t>
      </w:r>
    </w:p>
    <w:p w14:paraId="7CF89291" w14:textId="4C2A5E0E" w:rsidR="00840EAD" w:rsidRPr="00FD3B7B" w:rsidRDefault="00840EAD" w:rsidP="00881849">
      <w:pPr>
        <w:tabs>
          <w:tab w:val="left" w:pos="837"/>
        </w:tabs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FD3B7B">
        <w:rPr>
          <w:rFonts w:ascii="Arial" w:eastAsiaTheme="minorHAnsi" w:hAnsi="Arial" w:cs="Arial"/>
          <w:sz w:val="24"/>
          <w:szCs w:val="24"/>
        </w:rPr>
        <w:t xml:space="preserve">Zadanie 3. </w:t>
      </w:r>
      <w:r w:rsidR="00FD3B7B" w:rsidRPr="00FD3B7B">
        <w:rPr>
          <w:rFonts w:ascii="Arial" w:eastAsiaTheme="minorHAnsi" w:hAnsi="Arial" w:cs="Arial"/>
          <w:sz w:val="24"/>
          <w:szCs w:val="24"/>
        </w:rPr>
        <w:t>Świadczenie usług sąsiedzkich na terenie gminy Jedlicze</w:t>
      </w:r>
      <w:r w:rsidR="00D90A76" w:rsidRPr="00FD3B7B">
        <w:rPr>
          <w:rFonts w:ascii="Arial" w:eastAsiaTheme="minorHAnsi" w:hAnsi="Arial" w:cs="Arial"/>
          <w:sz w:val="24"/>
          <w:szCs w:val="24"/>
        </w:rPr>
        <w:t>.</w:t>
      </w:r>
    </w:p>
    <w:p w14:paraId="15E34733" w14:textId="77777777" w:rsidR="00EF6DAC" w:rsidRPr="007017AF" w:rsidRDefault="00EF6DAC" w:rsidP="00881849">
      <w:pPr>
        <w:spacing w:line="360" w:lineRule="auto"/>
        <w:ind w:left="1839" w:right="1839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§ 3</w:t>
      </w:r>
    </w:p>
    <w:p w14:paraId="65395F47" w14:textId="22AA147A" w:rsidR="00EF6DAC" w:rsidRPr="007017AF" w:rsidRDefault="00EF6DAC" w:rsidP="006D4AD5">
      <w:pPr>
        <w:spacing w:line="360" w:lineRule="auto"/>
        <w:ind w:left="1839" w:right="1840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REKRUTACJA</w:t>
      </w:r>
      <w:r w:rsidRPr="007017AF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017AF">
        <w:rPr>
          <w:rFonts w:ascii="Arial" w:hAnsi="Arial" w:cs="Arial"/>
          <w:b/>
          <w:sz w:val="24"/>
          <w:szCs w:val="24"/>
        </w:rPr>
        <w:t>UCZESTNIKÓW</w:t>
      </w:r>
    </w:p>
    <w:p w14:paraId="6CB7EA41" w14:textId="50F1B0EA" w:rsidR="00E65E65" w:rsidRPr="007017AF" w:rsidRDefault="00EF498A" w:rsidP="00881849">
      <w:pPr>
        <w:tabs>
          <w:tab w:val="left" w:pos="837"/>
        </w:tabs>
        <w:spacing w:line="360" w:lineRule="auto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1.</w:t>
      </w:r>
      <w:r w:rsidR="006F7B28" w:rsidRPr="007017AF">
        <w:rPr>
          <w:rFonts w:ascii="Arial" w:hAnsi="Arial" w:cs="Arial"/>
          <w:sz w:val="24"/>
          <w:szCs w:val="24"/>
        </w:rPr>
        <w:t xml:space="preserve">Termin rekrutacji podstawowej: </w:t>
      </w:r>
      <w:r w:rsidR="00D11049" w:rsidRPr="00D11049">
        <w:rPr>
          <w:rFonts w:ascii="Arial" w:hAnsi="Arial" w:cs="Arial"/>
          <w:sz w:val="24"/>
          <w:szCs w:val="24"/>
        </w:rPr>
        <w:t>18.</w:t>
      </w:r>
      <w:r w:rsidR="00A930B1" w:rsidRPr="00D11049">
        <w:rPr>
          <w:rFonts w:ascii="Arial" w:eastAsiaTheme="minorHAnsi" w:hAnsi="Arial" w:cs="Arial"/>
          <w:sz w:val="24"/>
          <w:szCs w:val="24"/>
        </w:rPr>
        <w:t>04</w:t>
      </w:r>
      <w:r w:rsidRPr="00D11049">
        <w:rPr>
          <w:rFonts w:ascii="Arial" w:eastAsiaTheme="minorHAnsi" w:hAnsi="Arial" w:cs="Arial"/>
          <w:sz w:val="24"/>
          <w:szCs w:val="24"/>
        </w:rPr>
        <w:t>.202</w:t>
      </w:r>
      <w:r w:rsidR="00544AF0" w:rsidRPr="00D11049">
        <w:rPr>
          <w:rFonts w:ascii="Arial" w:eastAsiaTheme="minorHAnsi" w:hAnsi="Arial" w:cs="Arial"/>
          <w:sz w:val="24"/>
          <w:szCs w:val="24"/>
        </w:rPr>
        <w:t>5</w:t>
      </w:r>
      <w:r w:rsidRPr="00D11049">
        <w:rPr>
          <w:rFonts w:ascii="Arial" w:eastAsiaTheme="minorHAnsi" w:hAnsi="Arial" w:cs="Arial"/>
          <w:sz w:val="24"/>
          <w:szCs w:val="24"/>
        </w:rPr>
        <w:t xml:space="preserve"> </w:t>
      </w:r>
      <w:r w:rsidRPr="00D11049">
        <w:rPr>
          <w:rFonts w:ascii="Arial" w:hAnsi="Arial" w:cs="Arial"/>
          <w:sz w:val="24"/>
          <w:szCs w:val="24"/>
        </w:rPr>
        <w:t xml:space="preserve">r. </w:t>
      </w:r>
      <w:r w:rsidR="00FE44F8" w:rsidRPr="00D11049">
        <w:rPr>
          <w:rFonts w:ascii="Arial" w:hAnsi="Arial" w:cs="Arial"/>
          <w:sz w:val="24"/>
          <w:szCs w:val="24"/>
        </w:rPr>
        <w:t xml:space="preserve">– </w:t>
      </w:r>
      <w:r w:rsidR="00D11049" w:rsidRPr="00D11049">
        <w:rPr>
          <w:rFonts w:ascii="Arial" w:hAnsi="Arial" w:cs="Arial"/>
          <w:sz w:val="24"/>
          <w:szCs w:val="24"/>
        </w:rPr>
        <w:t>05.</w:t>
      </w:r>
      <w:r w:rsidR="00FE44F8" w:rsidRPr="00D11049">
        <w:rPr>
          <w:rFonts w:ascii="Arial" w:hAnsi="Arial" w:cs="Arial"/>
          <w:sz w:val="24"/>
          <w:szCs w:val="24"/>
        </w:rPr>
        <w:t>05.2025</w:t>
      </w:r>
      <w:r w:rsidR="00FE44F8">
        <w:rPr>
          <w:rFonts w:ascii="Arial" w:hAnsi="Arial" w:cs="Arial"/>
          <w:sz w:val="24"/>
          <w:szCs w:val="24"/>
        </w:rPr>
        <w:t xml:space="preserve"> r. </w:t>
      </w:r>
      <w:r w:rsidRPr="007017AF">
        <w:rPr>
          <w:rFonts w:ascii="Arial" w:hAnsi="Arial" w:cs="Arial"/>
          <w:sz w:val="24"/>
          <w:szCs w:val="24"/>
        </w:rPr>
        <w:t xml:space="preserve">Termin rekrutacji uzupełniającej będzie 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ustalany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na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bieżąco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i podawany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publicznej</w:t>
      </w:r>
      <w:r w:rsidRPr="007017AF">
        <w:rPr>
          <w:rFonts w:ascii="Arial" w:hAnsi="Arial" w:cs="Arial"/>
          <w:spacing w:val="7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wiadomości w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momencie posiadania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woln</w:t>
      </w:r>
      <w:r w:rsidR="000E7B90">
        <w:rPr>
          <w:rFonts w:ascii="Arial" w:hAnsi="Arial" w:cs="Arial"/>
          <w:sz w:val="24"/>
          <w:szCs w:val="24"/>
        </w:rPr>
        <w:t>ych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miejsc.</w:t>
      </w:r>
    </w:p>
    <w:p w14:paraId="3422480C" w14:textId="61FDFE8E" w:rsidR="008A190C" w:rsidRDefault="00E65E65" w:rsidP="008A190C">
      <w:pPr>
        <w:widowControl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2.</w:t>
      </w:r>
      <w:r w:rsidR="005B6732" w:rsidRPr="007017AF">
        <w:rPr>
          <w:rFonts w:ascii="Arial" w:hAnsi="Arial" w:cs="Arial"/>
          <w:sz w:val="24"/>
          <w:szCs w:val="24"/>
        </w:rPr>
        <w:t xml:space="preserve"> </w:t>
      </w:r>
      <w:r w:rsidR="00EF498A" w:rsidRPr="007017AF">
        <w:rPr>
          <w:rFonts w:ascii="Arial" w:hAnsi="Arial" w:cs="Arial"/>
          <w:sz w:val="24"/>
          <w:szCs w:val="24"/>
        </w:rPr>
        <w:t xml:space="preserve">Zgłoszenia będą przyjmowane </w:t>
      </w:r>
      <w:r w:rsidR="00544AF0">
        <w:rPr>
          <w:rFonts w:ascii="Arial" w:hAnsi="Arial" w:cs="Arial"/>
          <w:sz w:val="24"/>
          <w:szCs w:val="24"/>
        </w:rPr>
        <w:t>przez</w:t>
      </w:r>
      <w:r w:rsidR="008A190C">
        <w:rPr>
          <w:rFonts w:ascii="Arial" w:hAnsi="Arial" w:cs="Arial"/>
          <w:sz w:val="24"/>
          <w:szCs w:val="24"/>
        </w:rPr>
        <w:t>:</w:t>
      </w:r>
    </w:p>
    <w:p w14:paraId="279CF0EB" w14:textId="77777777" w:rsidR="00D24F35" w:rsidRDefault="008A190C" w:rsidP="008A190C">
      <w:pPr>
        <w:widowControl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544AF0">
        <w:rPr>
          <w:rFonts w:ascii="Arial" w:hAnsi="Arial" w:cs="Arial"/>
          <w:sz w:val="24"/>
          <w:szCs w:val="24"/>
        </w:rPr>
        <w:t xml:space="preserve"> pracowników Klubu</w:t>
      </w:r>
      <w:r w:rsidR="00B46706">
        <w:rPr>
          <w:rFonts w:ascii="Arial" w:hAnsi="Arial" w:cs="Arial"/>
          <w:sz w:val="24"/>
          <w:szCs w:val="24"/>
        </w:rPr>
        <w:t xml:space="preserve">/pracowników CUS </w:t>
      </w:r>
      <w:r w:rsidR="00EF498A" w:rsidRPr="007017AF">
        <w:rPr>
          <w:rFonts w:ascii="Arial" w:hAnsi="Arial" w:cs="Arial"/>
          <w:sz w:val="24"/>
          <w:szCs w:val="24"/>
        </w:rPr>
        <w:t>w siedzib</w:t>
      </w:r>
      <w:r w:rsidR="00004D1F" w:rsidRPr="007017AF">
        <w:rPr>
          <w:rFonts w:ascii="Arial" w:hAnsi="Arial" w:cs="Arial"/>
          <w:sz w:val="24"/>
          <w:szCs w:val="24"/>
        </w:rPr>
        <w:t>ach</w:t>
      </w:r>
      <w:r w:rsidR="00EF498A" w:rsidRPr="007017AF">
        <w:rPr>
          <w:rFonts w:ascii="Arial" w:hAnsi="Arial" w:cs="Arial"/>
          <w:sz w:val="24"/>
          <w:szCs w:val="24"/>
        </w:rPr>
        <w:t xml:space="preserve"> Klub</w:t>
      </w:r>
      <w:r w:rsidR="00004D1F" w:rsidRPr="007017AF">
        <w:rPr>
          <w:rFonts w:ascii="Arial" w:hAnsi="Arial" w:cs="Arial"/>
          <w:sz w:val="24"/>
          <w:szCs w:val="24"/>
        </w:rPr>
        <w:t>ów</w:t>
      </w:r>
      <w:r w:rsidR="00EF498A" w:rsidRPr="007017AF">
        <w:rPr>
          <w:rFonts w:ascii="Arial" w:hAnsi="Arial" w:cs="Arial"/>
          <w:sz w:val="24"/>
          <w:szCs w:val="24"/>
        </w:rPr>
        <w:t xml:space="preserve"> </w:t>
      </w:r>
      <w:r w:rsidR="00EF498A" w:rsidRPr="00D11049">
        <w:rPr>
          <w:rFonts w:ascii="Arial" w:hAnsi="Arial" w:cs="Arial"/>
          <w:sz w:val="24"/>
          <w:szCs w:val="24"/>
        </w:rPr>
        <w:t>Seniora</w:t>
      </w:r>
      <w:r w:rsidR="00004D1F" w:rsidRPr="00D11049">
        <w:rPr>
          <w:rFonts w:ascii="Arial" w:hAnsi="Arial" w:cs="Arial"/>
          <w:sz w:val="24"/>
          <w:szCs w:val="24"/>
        </w:rPr>
        <w:t xml:space="preserve"> </w:t>
      </w:r>
    </w:p>
    <w:p w14:paraId="523C63C6" w14:textId="77777777" w:rsidR="00D24F35" w:rsidRDefault="00D24F35" w:rsidP="008A190C">
      <w:pPr>
        <w:widowControl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04D1F" w:rsidRPr="00D24F35">
        <w:rPr>
          <w:rFonts w:ascii="Arial" w:hAnsi="Arial" w:cs="Arial"/>
          <w:b/>
          <w:bCs/>
          <w:sz w:val="24"/>
          <w:szCs w:val="24"/>
        </w:rPr>
        <w:t xml:space="preserve">w </w:t>
      </w:r>
      <w:r w:rsidR="00544AF0" w:rsidRPr="00D24F35">
        <w:rPr>
          <w:rFonts w:ascii="Arial" w:hAnsi="Arial" w:cs="Arial"/>
          <w:b/>
          <w:bCs/>
          <w:sz w:val="24"/>
          <w:szCs w:val="24"/>
        </w:rPr>
        <w:t>Jedliczu</w:t>
      </w:r>
      <w:r w:rsidR="006B781F" w:rsidRPr="00D11049">
        <w:rPr>
          <w:rFonts w:ascii="Arial" w:hAnsi="Arial" w:cs="Arial"/>
          <w:sz w:val="24"/>
          <w:szCs w:val="24"/>
        </w:rPr>
        <w:t xml:space="preserve"> </w:t>
      </w:r>
      <w:r w:rsidR="00635647" w:rsidRPr="00D11049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wtorek</w:t>
      </w:r>
      <w:r w:rsidR="00C924CA" w:rsidRPr="00D11049">
        <w:rPr>
          <w:rFonts w:ascii="Arial" w:hAnsi="Arial" w:cs="Arial"/>
          <w:sz w:val="24"/>
          <w:szCs w:val="24"/>
        </w:rPr>
        <w:t xml:space="preserve"> </w:t>
      </w:r>
      <w:r w:rsidR="00FE44F8" w:rsidRPr="00D1104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2</w:t>
      </w:r>
      <w:r w:rsidR="006B781F" w:rsidRPr="00D11049">
        <w:rPr>
          <w:rFonts w:ascii="Arial" w:hAnsi="Arial" w:cs="Arial"/>
          <w:sz w:val="24"/>
          <w:szCs w:val="24"/>
        </w:rPr>
        <w:t>.04.2025r.</w:t>
      </w:r>
      <w:r w:rsidR="00FE44F8" w:rsidRPr="00D11049">
        <w:rPr>
          <w:rFonts w:ascii="Arial" w:hAnsi="Arial" w:cs="Arial"/>
          <w:sz w:val="24"/>
          <w:szCs w:val="24"/>
        </w:rPr>
        <w:t xml:space="preserve"> </w:t>
      </w:r>
      <w:r w:rsidR="006B781F" w:rsidRPr="00D11049">
        <w:rPr>
          <w:rFonts w:ascii="Arial" w:hAnsi="Arial" w:cs="Arial"/>
          <w:sz w:val="24"/>
          <w:szCs w:val="24"/>
        </w:rPr>
        <w:t xml:space="preserve">i </w:t>
      </w:r>
      <w:r w:rsidR="00FE44F8" w:rsidRPr="00D11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poniedziałek</w:t>
      </w:r>
      <w:r w:rsidR="00FE44F8" w:rsidRPr="00D11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28</w:t>
      </w:r>
      <w:r w:rsidR="006B781F" w:rsidRPr="00D11049">
        <w:rPr>
          <w:rFonts w:ascii="Arial" w:hAnsi="Arial" w:cs="Arial"/>
          <w:sz w:val="24"/>
          <w:szCs w:val="24"/>
        </w:rPr>
        <w:t xml:space="preserve">.04.2025r. </w:t>
      </w:r>
      <w:r w:rsidR="00C924CA" w:rsidRPr="00D11049">
        <w:rPr>
          <w:rFonts w:ascii="Arial" w:hAnsi="Arial" w:cs="Arial"/>
          <w:sz w:val="24"/>
          <w:szCs w:val="24"/>
        </w:rPr>
        <w:t xml:space="preserve">w godz. </w:t>
      </w:r>
      <w:r>
        <w:rPr>
          <w:rFonts w:ascii="Arial" w:hAnsi="Arial" w:cs="Arial"/>
          <w:sz w:val="24"/>
          <w:szCs w:val="24"/>
        </w:rPr>
        <w:t>11</w:t>
      </w:r>
      <w:r w:rsidR="00C924CA" w:rsidRPr="00D11049">
        <w:rPr>
          <w:rFonts w:ascii="Arial" w:hAnsi="Arial" w:cs="Arial"/>
          <w:sz w:val="24"/>
          <w:szCs w:val="24"/>
        </w:rPr>
        <w:t>:</w:t>
      </w:r>
      <w:r w:rsidR="006B781F" w:rsidRPr="00D11049">
        <w:rPr>
          <w:rFonts w:ascii="Arial" w:hAnsi="Arial" w:cs="Arial"/>
          <w:sz w:val="24"/>
          <w:szCs w:val="24"/>
        </w:rPr>
        <w:t>00</w:t>
      </w:r>
      <w:r w:rsidR="00C924CA" w:rsidRPr="00D11049">
        <w:rPr>
          <w:rFonts w:ascii="Arial" w:hAnsi="Arial" w:cs="Arial"/>
          <w:sz w:val="24"/>
          <w:szCs w:val="24"/>
        </w:rPr>
        <w:t xml:space="preserve"> – 1</w:t>
      </w:r>
      <w:r>
        <w:rPr>
          <w:rFonts w:ascii="Arial" w:hAnsi="Arial" w:cs="Arial"/>
          <w:sz w:val="24"/>
          <w:szCs w:val="24"/>
        </w:rPr>
        <w:t>4</w:t>
      </w:r>
      <w:r w:rsidR="006B781F" w:rsidRPr="00D11049">
        <w:rPr>
          <w:rFonts w:ascii="Arial" w:hAnsi="Arial" w:cs="Arial"/>
          <w:sz w:val="24"/>
          <w:szCs w:val="24"/>
        </w:rPr>
        <w:t>.0</w:t>
      </w:r>
      <w:r w:rsidR="00C924CA" w:rsidRPr="00D11049">
        <w:rPr>
          <w:rFonts w:ascii="Arial" w:hAnsi="Arial" w:cs="Arial"/>
          <w:sz w:val="24"/>
          <w:szCs w:val="24"/>
        </w:rPr>
        <w:t>0)</w:t>
      </w:r>
      <w:r w:rsidR="00FE44F8" w:rsidRPr="00D11049">
        <w:rPr>
          <w:rFonts w:ascii="Arial" w:hAnsi="Arial" w:cs="Arial"/>
          <w:sz w:val="24"/>
          <w:szCs w:val="24"/>
        </w:rPr>
        <w:t xml:space="preserve"> w budynku SP w Jedliczu tzw. „Harcówka”, </w:t>
      </w:r>
      <w:r>
        <w:rPr>
          <w:rFonts w:ascii="Arial" w:hAnsi="Arial" w:cs="Arial"/>
          <w:sz w:val="24"/>
          <w:szCs w:val="24"/>
        </w:rPr>
        <w:t xml:space="preserve">ul. </w:t>
      </w:r>
      <w:r w:rsidR="00FE44F8" w:rsidRPr="00D11049">
        <w:rPr>
          <w:rFonts w:ascii="Arial" w:hAnsi="Arial" w:cs="Arial"/>
          <w:sz w:val="24"/>
          <w:szCs w:val="24"/>
        </w:rPr>
        <w:t>Tokarskich 3</w:t>
      </w:r>
      <w:r w:rsidR="00004D1F" w:rsidRPr="00D11049">
        <w:rPr>
          <w:rFonts w:ascii="Arial" w:hAnsi="Arial" w:cs="Arial"/>
          <w:sz w:val="24"/>
          <w:szCs w:val="24"/>
        </w:rPr>
        <w:t xml:space="preserve">, </w:t>
      </w:r>
    </w:p>
    <w:p w14:paraId="5A8E2B30" w14:textId="77777777" w:rsidR="00D24F35" w:rsidRDefault="00D24F35" w:rsidP="008A190C">
      <w:pPr>
        <w:widowControl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04D1F" w:rsidRPr="00D24F35">
        <w:rPr>
          <w:rFonts w:ascii="Arial" w:hAnsi="Arial" w:cs="Arial"/>
          <w:b/>
          <w:bCs/>
          <w:sz w:val="24"/>
          <w:szCs w:val="24"/>
        </w:rPr>
        <w:t xml:space="preserve">w </w:t>
      </w:r>
      <w:r w:rsidR="00544AF0" w:rsidRPr="00D24F35">
        <w:rPr>
          <w:rFonts w:ascii="Arial" w:hAnsi="Arial" w:cs="Arial"/>
          <w:b/>
          <w:bCs/>
          <w:sz w:val="24"/>
          <w:szCs w:val="24"/>
        </w:rPr>
        <w:t>Żarnowcu</w:t>
      </w:r>
      <w:r w:rsidR="00FE44F8" w:rsidRPr="00D11049">
        <w:rPr>
          <w:rFonts w:ascii="Arial" w:hAnsi="Arial" w:cs="Arial"/>
          <w:sz w:val="24"/>
          <w:szCs w:val="24"/>
        </w:rPr>
        <w:t xml:space="preserve"> w Domu Ludowym</w:t>
      </w:r>
      <w:r w:rsidR="00544AF0" w:rsidRPr="00D11049">
        <w:rPr>
          <w:rFonts w:ascii="Arial" w:hAnsi="Arial" w:cs="Arial"/>
          <w:sz w:val="24"/>
          <w:szCs w:val="24"/>
        </w:rPr>
        <w:t xml:space="preserve"> </w:t>
      </w:r>
      <w:r w:rsidR="00C924CA" w:rsidRPr="00D11049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środa</w:t>
      </w:r>
      <w:r w:rsidR="00C924CA" w:rsidRPr="00D11049">
        <w:rPr>
          <w:rFonts w:ascii="Arial" w:hAnsi="Arial" w:cs="Arial"/>
          <w:sz w:val="24"/>
          <w:szCs w:val="24"/>
        </w:rPr>
        <w:t xml:space="preserve"> </w:t>
      </w:r>
      <w:r w:rsidR="00FE44F8" w:rsidRPr="00D1104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3</w:t>
      </w:r>
      <w:r w:rsidR="006B781F" w:rsidRPr="00D11049">
        <w:rPr>
          <w:rFonts w:ascii="Arial" w:hAnsi="Arial" w:cs="Arial"/>
          <w:sz w:val="24"/>
          <w:szCs w:val="24"/>
        </w:rPr>
        <w:t xml:space="preserve">.04.2025r. i </w:t>
      </w:r>
      <w:r w:rsidR="00FE44F8" w:rsidRPr="00D11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wtorek</w:t>
      </w:r>
      <w:r w:rsidR="00FE44F8" w:rsidRPr="00D11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29</w:t>
      </w:r>
      <w:r w:rsidR="006B781F" w:rsidRPr="00D11049">
        <w:rPr>
          <w:rFonts w:ascii="Arial" w:hAnsi="Arial" w:cs="Arial"/>
          <w:sz w:val="24"/>
          <w:szCs w:val="24"/>
        </w:rPr>
        <w:t xml:space="preserve">.04.2025r. </w:t>
      </w:r>
      <w:r w:rsidR="00C924CA" w:rsidRPr="00D11049">
        <w:rPr>
          <w:rFonts w:ascii="Arial" w:hAnsi="Arial" w:cs="Arial"/>
          <w:sz w:val="24"/>
          <w:szCs w:val="24"/>
        </w:rPr>
        <w:t xml:space="preserve">w godz. </w:t>
      </w:r>
      <w:r w:rsidR="00FE44F8" w:rsidRPr="00D1104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1</w:t>
      </w:r>
      <w:r w:rsidR="00C924CA" w:rsidRPr="00D11049">
        <w:rPr>
          <w:rFonts w:ascii="Arial" w:hAnsi="Arial" w:cs="Arial"/>
          <w:sz w:val="24"/>
          <w:szCs w:val="24"/>
        </w:rPr>
        <w:t>:00 – 1</w:t>
      </w:r>
      <w:r>
        <w:rPr>
          <w:rFonts w:ascii="Arial" w:hAnsi="Arial" w:cs="Arial"/>
          <w:sz w:val="24"/>
          <w:szCs w:val="24"/>
        </w:rPr>
        <w:t>4</w:t>
      </w:r>
      <w:r w:rsidR="00C924CA" w:rsidRPr="00D11049">
        <w:rPr>
          <w:rFonts w:ascii="Arial" w:hAnsi="Arial" w:cs="Arial"/>
          <w:sz w:val="24"/>
          <w:szCs w:val="24"/>
        </w:rPr>
        <w:t>:00)</w:t>
      </w:r>
      <w:r w:rsidR="009B4CAC" w:rsidRPr="00D11049">
        <w:rPr>
          <w:rFonts w:ascii="Arial" w:hAnsi="Arial" w:cs="Arial"/>
          <w:sz w:val="24"/>
          <w:szCs w:val="24"/>
        </w:rPr>
        <w:t xml:space="preserve">, </w:t>
      </w:r>
    </w:p>
    <w:p w14:paraId="3998C038" w14:textId="77777777" w:rsidR="00D24F35" w:rsidRDefault="00D24F35" w:rsidP="008A190C">
      <w:pPr>
        <w:widowControl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B4CAC" w:rsidRPr="00D24F35">
        <w:rPr>
          <w:rFonts w:ascii="Arial" w:hAnsi="Arial" w:cs="Arial"/>
          <w:b/>
          <w:bCs/>
          <w:sz w:val="24"/>
          <w:szCs w:val="24"/>
        </w:rPr>
        <w:t xml:space="preserve">w </w:t>
      </w:r>
      <w:r w:rsidR="00544AF0" w:rsidRPr="00D24F35">
        <w:rPr>
          <w:rFonts w:ascii="Arial" w:hAnsi="Arial" w:cs="Arial"/>
          <w:b/>
          <w:bCs/>
          <w:sz w:val="24"/>
          <w:szCs w:val="24"/>
        </w:rPr>
        <w:t>Moderówce</w:t>
      </w:r>
      <w:r w:rsidR="00B46706" w:rsidRPr="00D11049">
        <w:rPr>
          <w:rFonts w:ascii="Arial" w:hAnsi="Arial" w:cs="Arial"/>
          <w:sz w:val="24"/>
          <w:szCs w:val="24"/>
        </w:rPr>
        <w:t xml:space="preserve"> </w:t>
      </w:r>
      <w:r w:rsidR="00FE44F8" w:rsidRPr="00D11049">
        <w:rPr>
          <w:rFonts w:ascii="Arial" w:hAnsi="Arial" w:cs="Arial"/>
          <w:sz w:val="24"/>
          <w:szCs w:val="24"/>
        </w:rPr>
        <w:t xml:space="preserve">w Domu Ludowym – świetlica </w:t>
      </w:r>
      <w:r w:rsidR="00C924CA" w:rsidRPr="00D11049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czwartek</w:t>
      </w:r>
      <w:r w:rsidR="006B781F" w:rsidRPr="00D11049">
        <w:rPr>
          <w:rFonts w:ascii="Arial" w:hAnsi="Arial" w:cs="Arial"/>
          <w:sz w:val="24"/>
          <w:szCs w:val="24"/>
        </w:rPr>
        <w:t xml:space="preserve"> </w:t>
      </w:r>
      <w:r w:rsidR="006D3C72" w:rsidRPr="00D1104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4</w:t>
      </w:r>
      <w:r w:rsidR="006B781F" w:rsidRPr="00D11049">
        <w:rPr>
          <w:rFonts w:ascii="Arial" w:hAnsi="Arial" w:cs="Arial"/>
          <w:sz w:val="24"/>
          <w:szCs w:val="24"/>
        </w:rPr>
        <w:t xml:space="preserve">.04.2025 i </w:t>
      </w:r>
      <w:r>
        <w:rPr>
          <w:rFonts w:ascii="Arial" w:hAnsi="Arial" w:cs="Arial"/>
          <w:sz w:val="24"/>
          <w:szCs w:val="24"/>
        </w:rPr>
        <w:t>środa</w:t>
      </w:r>
      <w:r w:rsidR="006D3C72" w:rsidRPr="00D11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30</w:t>
      </w:r>
      <w:r w:rsidR="006B781F" w:rsidRPr="00D11049">
        <w:rPr>
          <w:rFonts w:ascii="Arial" w:hAnsi="Arial" w:cs="Arial"/>
          <w:sz w:val="24"/>
          <w:szCs w:val="24"/>
        </w:rPr>
        <w:t xml:space="preserve">.04.2025r. </w:t>
      </w:r>
      <w:r w:rsidR="00C924CA" w:rsidRPr="00D11049">
        <w:rPr>
          <w:rFonts w:ascii="Arial" w:hAnsi="Arial" w:cs="Arial"/>
          <w:sz w:val="24"/>
          <w:szCs w:val="24"/>
        </w:rPr>
        <w:t xml:space="preserve">w godz. </w:t>
      </w:r>
      <w:r w:rsidR="006B781F" w:rsidRPr="00D1104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1</w:t>
      </w:r>
      <w:r w:rsidR="006D3C72" w:rsidRPr="00D11049">
        <w:rPr>
          <w:rFonts w:ascii="Arial" w:hAnsi="Arial" w:cs="Arial"/>
          <w:sz w:val="24"/>
          <w:szCs w:val="24"/>
        </w:rPr>
        <w:t>.0</w:t>
      </w:r>
      <w:r w:rsidR="00C924CA" w:rsidRPr="00D11049">
        <w:rPr>
          <w:rFonts w:ascii="Arial" w:hAnsi="Arial" w:cs="Arial"/>
          <w:sz w:val="24"/>
          <w:szCs w:val="24"/>
        </w:rPr>
        <w:t>0 - 1</w:t>
      </w:r>
      <w:r>
        <w:rPr>
          <w:rFonts w:ascii="Arial" w:hAnsi="Arial" w:cs="Arial"/>
          <w:sz w:val="24"/>
          <w:szCs w:val="24"/>
        </w:rPr>
        <w:t>4</w:t>
      </w:r>
      <w:r w:rsidR="00C924CA" w:rsidRPr="00D11049">
        <w:rPr>
          <w:rFonts w:ascii="Arial" w:hAnsi="Arial" w:cs="Arial"/>
          <w:sz w:val="24"/>
          <w:szCs w:val="24"/>
        </w:rPr>
        <w:t>:</w:t>
      </w:r>
      <w:r w:rsidR="006D3C72" w:rsidRPr="00D11049">
        <w:rPr>
          <w:rFonts w:ascii="Arial" w:hAnsi="Arial" w:cs="Arial"/>
          <w:sz w:val="24"/>
          <w:szCs w:val="24"/>
        </w:rPr>
        <w:t>0</w:t>
      </w:r>
      <w:r w:rsidR="00C924CA" w:rsidRPr="00D11049">
        <w:rPr>
          <w:rFonts w:ascii="Arial" w:hAnsi="Arial" w:cs="Arial"/>
          <w:sz w:val="24"/>
          <w:szCs w:val="24"/>
        </w:rPr>
        <w:t>0)</w:t>
      </w:r>
      <w:r w:rsidR="00EF498A" w:rsidRPr="00D11049">
        <w:rPr>
          <w:rFonts w:ascii="Arial" w:hAnsi="Arial" w:cs="Arial"/>
          <w:sz w:val="24"/>
          <w:szCs w:val="24"/>
        </w:rPr>
        <w:t xml:space="preserve">, </w:t>
      </w:r>
    </w:p>
    <w:p w14:paraId="278A2B94" w14:textId="5896F845" w:rsidR="008A190C" w:rsidRDefault="00D24F35" w:rsidP="008A190C">
      <w:pPr>
        <w:widowControl/>
        <w:adjustRightInd w:val="0"/>
        <w:spacing w:line="360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5554E1" w:rsidRPr="00D24F35">
        <w:rPr>
          <w:rFonts w:ascii="Arial" w:hAnsi="Arial" w:cs="Arial"/>
          <w:b/>
          <w:bCs/>
          <w:sz w:val="24"/>
          <w:szCs w:val="24"/>
        </w:rPr>
        <w:t>w Potoku</w:t>
      </w:r>
      <w:r w:rsidR="005554E1" w:rsidRPr="00D11049">
        <w:rPr>
          <w:rFonts w:ascii="Arial" w:hAnsi="Arial" w:cs="Arial"/>
          <w:sz w:val="24"/>
          <w:szCs w:val="24"/>
        </w:rPr>
        <w:t xml:space="preserve">  </w:t>
      </w:r>
      <w:r w:rsidR="006D3C72" w:rsidRPr="00D11049">
        <w:rPr>
          <w:rFonts w:ascii="Arial" w:hAnsi="Arial" w:cs="Arial"/>
          <w:sz w:val="24"/>
          <w:szCs w:val="24"/>
        </w:rPr>
        <w:t>w Domu</w:t>
      </w:r>
      <w:r w:rsidR="00745C1C" w:rsidRPr="00D11049">
        <w:rPr>
          <w:rFonts w:ascii="Arial" w:hAnsi="Arial" w:cs="Arial"/>
          <w:sz w:val="24"/>
          <w:szCs w:val="24"/>
        </w:rPr>
        <w:t xml:space="preserve"> Ludowym </w:t>
      </w:r>
      <w:r w:rsidR="005554E1" w:rsidRPr="00D11049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piątek</w:t>
      </w:r>
      <w:r w:rsidR="006B781F" w:rsidRPr="00D11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25</w:t>
      </w:r>
      <w:r w:rsidR="006B781F" w:rsidRPr="00D11049">
        <w:rPr>
          <w:rFonts w:ascii="Arial" w:hAnsi="Arial" w:cs="Arial"/>
          <w:sz w:val="24"/>
          <w:szCs w:val="24"/>
        </w:rPr>
        <w:t xml:space="preserve">.04.2025r. i </w:t>
      </w:r>
      <w:r w:rsidR="00745C1C" w:rsidRPr="00D11049">
        <w:rPr>
          <w:rFonts w:ascii="Arial" w:hAnsi="Arial" w:cs="Arial"/>
          <w:sz w:val="24"/>
          <w:szCs w:val="24"/>
        </w:rPr>
        <w:t>poniedziałek 05</w:t>
      </w:r>
      <w:r w:rsidR="006B781F" w:rsidRPr="00D11049">
        <w:rPr>
          <w:rFonts w:ascii="Arial" w:hAnsi="Arial" w:cs="Arial"/>
          <w:sz w:val="24"/>
          <w:szCs w:val="24"/>
        </w:rPr>
        <w:t>.</w:t>
      </w:r>
      <w:r w:rsidR="00745C1C" w:rsidRPr="00D11049">
        <w:rPr>
          <w:rFonts w:ascii="Arial" w:hAnsi="Arial" w:cs="Arial"/>
          <w:sz w:val="24"/>
          <w:szCs w:val="24"/>
        </w:rPr>
        <w:t>05</w:t>
      </w:r>
      <w:r w:rsidR="006B781F" w:rsidRPr="00D11049">
        <w:rPr>
          <w:rFonts w:ascii="Arial" w:hAnsi="Arial" w:cs="Arial"/>
          <w:sz w:val="24"/>
          <w:szCs w:val="24"/>
        </w:rPr>
        <w:t>.2025r.</w:t>
      </w:r>
      <w:r w:rsidR="005554E1" w:rsidRPr="00D11049">
        <w:rPr>
          <w:rFonts w:ascii="Arial" w:hAnsi="Arial" w:cs="Arial"/>
          <w:sz w:val="24"/>
          <w:szCs w:val="24"/>
        </w:rPr>
        <w:t xml:space="preserve"> w godz. </w:t>
      </w:r>
      <w:r w:rsidR="00745C1C" w:rsidRPr="00D11049">
        <w:rPr>
          <w:rFonts w:ascii="Arial" w:hAnsi="Arial" w:cs="Arial"/>
          <w:sz w:val="24"/>
          <w:szCs w:val="24"/>
        </w:rPr>
        <w:t>11</w:t>
      </w:r>
      <w:r w:rsidR="005554E1" w:rsidRPr="00D11049">
        <w:rPr>
          <w:rFonts w:ascii="Arial" w:hAnsi="Arial" w:cs="Arial"/>
          <w:sz w:val="24"/>
          <w:szCs w:val="24"/>
        </w:rPr>
        <w:t>:00 – 1</w:t>
      </w:r>
      <w:r w:rsidR="00745C1C" w:rsidRPr="00D11049">
        <w:rPr>
          <w:rFonts w:ascii="Arial" w:hAnsi="Arial" w:cs="Arial"/>
          <w:sz w:val="24"/>
          <w:szCs w:val="24"/>
        </w:rPr>
        <w:t>4</w:t>
      </w:r>
      <w:r w:rsidR="005554E1" w:rsidRPr="00D11049">
        <w:rPr>
          <w:rFonts w:ascii="Arial" w:hAnsi="Arial" w:cs="Arial"/>
          <w:sz w:val="24"/>
          <w:szCs w:val="24"/>
        </w:rPr>
        <w:t>:00)</w:t>
      </w:r>
    </w:p>
    <w:p w14:paraId="44D9E6B6" w14:textId="5A7D4BE0" w:rsidR="008A190C" w:rsidRDefault="008A190C" w:rsidP="008A190C">
      <w:pPr>
        <w:widowControl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8A190C">
        <w:rPr>
          <w:rFonts w:ascii="Arial" w:hAnsi="Arial" w:cs="Arial"/>
          <w:sz w:val="24"/>
          <w:szCs w:val="24"/>
        </w:rPr>
        <w:t xml:space="preserve">przez pracowników CUS </w:t>
      </w:r>
      <w:r>
        <w:rPr>
          <w:rFonts w:ascii="Arial" w:hAnsi="Arial" w:cs="Arial"/>
          <w:sz w:val="24"/>
          <w:szCs w:val="24"/>
        </w:rPr>
        <w:t xml:space="preserve">w </w:t>
      </w:r>
      <w:r w:rsidRPr="008A190C">
        <w:rPr>
          <w:rFonts w:ascii="Arial" w:hAnsi="Arial" w:cs="Arial"/>
          <w:sz w:val="24"/>
          <w:szCs w:val="24"/>
        </w:rPr>
        <w:t>przypadku usług sąsiedzkich</w:t>
      </w:r>
      <w:r>
        <w:rPr>
          <w:rFonts w:ascii="Arial" w:hAnsi="Arial" w:cs="Arial"/>
          <w:sz w:val="24"/>
          <w:szCs w:val="24"/>
        </w:rPr>
        <w:t>, (Poniedziałek-Piątek w godz. 10:00-14:00)</w:t>
      </w:r>
      <w:r w:rsidR="006B781F">
        <w:rPr>
          <w:rFonts w:ascii="Arial" w:hAnsi="Arial" w:cs="Arial"/>
          <w:sz w:val="24"/>
          <w:szCs w:val="24"/>
        </w:rPr>
        <w:t xml:space="preserve"> w </w:t>
      </w:r>
      <w:r w:rsidR="00DC15CD">
        <w:rPr>
          <w:rFonts w:ascii="Arial" w:hAnsi="Arial" w:cs="Arial"/>
          <w:sz w:val="24"/>
          <w:szCs w:val="24"/>
        </w:rPr>
        <w:t xml:space="preserve">siedzibie </w:t>
      </w:r>
      <w:r w:rsidR="006B781F">
        <w:rPr>
          <w:rFonts w:ascii="Arial" w:hAnsi="Arial" w:cs="Arial"/>
          <w:sz w:val="24"/>
          <w:szCs w:val="24"/>
        </w:rPr>
        <w:t>Centrum Usług Społecznych w Jedliczu.</w:t>
      </w:r>
    </w:p>
    <w:p w14:paraId="29825B78" w14:textId="04BBC556" w:rsidR="00EF498A" w:rsidRDefault="00EF498A" w:rsidP="008A190C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D11049">
        <w:rPr>
          <w:rFonts w:ascii="Arial" w:hAnsi="Arial" w:cs="Arial"/>
          <w:sz w:val="24"/>
          <w:szCs w:val="24"/>
        </w:rPr>
        <w:t>a także e-mailem</w:t>
      </w:r>
      <w:r w:rsidR="00A5567D" w:rsidRPr="00D11049">
        <w:rPr>
          <w:rFonts w:ascii="Arial" w:hAnsi="Arial" w:cs="Arial"/>
          <w:sz w:val="24"/>
          <w:szCs w:val="24"/>
        </w:rPr>
        <w:t xml:space="preserve"> – </w:t>
      </w:r>
      <w:r w:rsidR="00DC15CD" w:rsidRPr="00D11049">
        <w:rPr>
          <w:rFonts w:ascii="Arial" w:hAnsi="Arial" w:cs="Arial"/>
          <w:sz w:val="24"/>
          <w:szCs w:val="24"/>
        </w:rPr>
        <w:t>cus</w:t>
      </w:r>
      <w:r w:rsidR="00A5567D" w:rsidRPr="00D11049">
        <w:rPr>
          <w:rFonts w:ascii="Arial" w:hAnsi="Arial" w:cs="Arial"/>
          <w:sz w:val="24"/>
          <w:szCs w:val="24"/>
        </w:rPr>
        <w:t>@</w:t>
      </w:r>
      <w:r w:rsidR="00DC15CD" w:rsidRPr="00D11049">
        <w:rPr>
          <w:rFonts w:ascii="Arial" w:hAnsi="Arial" w:cs="Arial"/>
          <w:sz w:val="24"/>
          <w:szCs w:val="24"/>
        </w:rPr>
        <w:t>jedlicze.pl</w:t>
      </w:r>
      <w:r w:rsidRPr="00D11049">
        <w:rPr>
          <w:rFonts w:ascii="Arial" w:hAnsi="Arial" w:cs="Arial"/>
          <w:sz w:val="24"/>
          <w:szCs w:val="24"/>
        </w:rPr>
        <w:t xml:space="preserve"> i</w:t>
      </w:r>
      <w:r w:rsidRPr="00D11049">
        <w:rPr>
          <w:rFonts w:ascii="Arial" w:hAnsi="Arial" w:cs="Arial"/>
          <w:spacing w:val="-61"/>
          <w:sz w:val="24"/>
          <w:szCs w:val="24"/>
        </w:rPr>
        <w:t xml:space="preserve"> </w:t>
      </w:r>
      <w:r w:rsidR="00A5567D" w:rsidRPr="00D11049">
        <w:rPr>
          <w:rFonts w:ascii="Arial" w:hAnsi="Arial" w:cs="Arial"/>
          <w:spacing w:val="-61"/>
          <w:sz w:val="24"/>
          <w:szCs w:val="24"/>
        </w:rPr>
        <w:t xml:space="preserve">                  </w:t>
      </w:r>
      <w:r w:rsidRPr="00D11049">
        <w:rPr>
          <w:rFonts w:ascii="Arial" w:hAnsi="Arial" w:cs="Arial"/>
          <w:sz w:val="24"/>
          <w:szCs w:val="24"/>
        </w:rPr>
        <w:t>listem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pocztą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tradycyjną</w:t>
      </w:r>
      <w:r w:rsidRPr="007017AF">
        <w:rPr>
          <w:rFonts w:ascii="Arial" w:hAnsi="Arial" w:cs="Arial"/>
          <w:spacing w:val="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jako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element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dostępności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dla osób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z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niepełnosprawnościami.</w:t>
      </w:r>
      <w:r w:rsidRPr="007017AF">
        <w:rPr>
          <w:rFonts w:ascii="Arial" w:eastAsiaTheme="minorHAnsi" w:hAnsi="Arial" w:cs="Arial"/>
          <w:sz w:val="24"/>
          <w:szCs w:val="24"/>
        </w:rPr>
        <w:t xml:space="preserve"> Oferowana będzie także pomoc przy wypełnieniu i dostarczeniu dokumentów rekrutacyjnych dla osób mających trudności z poruszaniem się.</w:t>
      </w:r>
    </w:p>
    <w:p w14:paraId="08FBCC03" w14:textId="3EB70809" w:rsidR="00EF498A" w:rsidRDefault="00E65E65" w:rsidP="00881849">
      <w:pPr>
        <w:tabs>
          <w:tab w:val="left" w:pos="837"/>
        </w:tabs>
        <w:spacing w:line="360" w:lineRule="auto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3</w:t>
      </w:r>
      <w:r w:rsidR="00EF498A" w:rsidRPr="007017AF">
        <w:rPr>
          <w:rFonts w:ascii="Arial" w:hAnsi="Arial" w:cs="Arial"/>
          <w:sz w:val="24"/>
          <w:szCs w:val="24"/>
        </w:rPr>
        <w:t>.</w:t>
      </w:r>
      <w:r w:rsidR="005B6732" w:rsidRPr="007017AF">
        <w:rPr>
          <w:rFonts w:ascii="Arial" w:hAnsi="Arial" w:cs="Arial"/>
          <w:sz w:val="24"/>
          <w:szCs w:val="24"/>
        </w:rPr>
        <w:t xml:space="preserve"> </w:t>
      </w:r>
      <w:r w:rsidR="00EF498A" w:rsidRPr="007017AF">
        <w:rPr>
          <w:rFonts w:ascii="Arial" w:hAnsi="Arial" w:cs="Arial"/>
          <w:sz w:val="24"/>
          <w:szCs w:val="24"/>
        </w:rPr>
        <w:t>W</w:t>
      </w:r>
      <w:r w:rsidR="00EF498A"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="00EF498A" w:rsidRPr="007017AF">
        <w:rPr>
          <w:rFonts w:ascii="Arial" w:hAnsi="Arial" w:cs="Arial"/>
          <w:sz w:val="24"/>
          <w:szCs w:val="24"/>
        </w:rPr>
        <w:t>procesie naboru</w:t>
      </w:r>
      <w:r w:rsidR="00EF498A"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EF498A" w:rsidRPr="007017AF">
        <w:rPr>
          <w:rFonts w:ascii="Arial" w:hAnsi="Arial" w:cs="Arial"/>
          <w:sz w:val="24"/>
          <w:szCs w:val="24"/>
        </w:rPr>
        <w:t>są</w:t>
      </w:r>
      <w:r w:rsidR="00EF498A"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EF498A" w:rsidRPr="007017AF">
        <w:rPr>
          <w:rFonts w:ascii="Arial" w:hAnsi="Arial" w:cs="Arial"/>
          <w:sz w:val="24"/>
          <w:szCs w:val="24"/>
        </w:rPr>
        <w:t>brane</w:t>
      </w:r>
      <w:r w:rsidR="00EF498A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EF498A" w:rsidRPr="007017AF">
        <w:rPr>
          <w:rFonts w:ascii="Arial" w:hAnsi="Arial" w:cs="Arial"/>
          <w:sz w:val="24"/>
          <w:szCs w:val="24"/>
        </w:rPr>
        <w:t>pod uwagę następujące kryteria</w:t>
      </w:r>
      <w:r w:rsidR="002A2538">
        <w:rPr>
          <w:rFonts w:ascii="Arial" w:hAnsi="Arial" w:cs="Arial"/>
          <w:sz w:val="24"/>
          <w:szCs w:val="24"/>
        </w:rPr>
        <w:t>:</w:t>
      </w:r>
    </w:p>
    <w:p w14:paraId="5E3597B3" w14:textId="10132B95" w:rsidR="002A2538" w:rsidRPr="002A2538" w:rsidRDefault="002A2538" w:rsidP="00881849">
      <w:pPr>
        <w:tabs>
          <w:tab w:val="left" w:pos="837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A2538">
        <w:rPr>
          <w:rFonts w:ascii="Arial" w:hAnsi="Arial" w:cs="Arial"/>
          <w:b/>
          <w:bCs/>
          <w:sz w:val="24"/>
          <w:szCs w:val="24"/>
        </w:rPr>
        <w:t>3.1 W przypadku kandydatów do Klubu Seniora:</w:t>
      </w:r>
    </w:p>
    <w:p w14:paraId="06FE0DE1" w14:textId="77777777" w:rsidR="002A2538" w:rsidRPr="002A2538" w:rsidRDefault="002A2538" w:rsidP="002A2538">
      <w:pPr>
        <w:tabs>
          <w:tab w:val="left" w:pos="619"/>
        </w:tabs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2A2538">
        <w:rPr>
          <w:rFonts w:ascii="Arial" w:hAnsi="Arial" w:cs="Arial"/>
          <w:sz w:val="24"/>
          <w:szCs w:val="24"/>
          <w:u w:val="single"/>
        </w:rPr>
        <w:t>a) formalne i techniczne:</w:t>
      </w:r>
    </w:p>
    <w:p w14:paraId="5B671A52" w14:textId="77777777" w:rsidR="002A2538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lastRenderedPageBreak/>
        <w:t xml:space="preserve">- zamieszkanie na terenie </w:t>
      </w:r>
      <w:r>
        <w:rPr>
          <w:rFonts w:ascii="Arial" w:eastAsiaTheme="minorHAnsi" w:hAnsi="Arial" w:cs="Arial"/>
          <w:sz w:val="24"/>
          <w:szCs w:val="24"/>
        </w:rPr>
        <w:t>gminy Jedlicze</w:t>
      </w:r>
      <w:r w:rsidRPr="00100D9C">
        <w:rPr>
          <w:rFonts w:ascii="Arial" w:eastAsiaTheme="minorHAnsi" w:hAnsi="Arial" w:cs="Arial"/>
          <w:sz w:val="24"/>
          <w:szCs w:val="24"/>
        </w:rPr>
        <w:t xml:space="preserve"> (</w:t>
      </w:r>
      <w:r w:rsidRPr="00100D9C">
        <w:rPr>
          <w:rFonts w:ascii="Arial" w:hAnsi="Arial" w:cs="Arial"/>
          <w:sz w:val="24"/>
          <w:szCs w:val="24"/>
        </w:rPr>
        <w:t>na podstawie danych podanych w formularzu rekrutacyjnym w formie oświadczenia składanego pod groźbą odpowiedzialności karnej)</w:t>
      </w:r>
      <w:r w:rsidRPr="00100D9C">
        <w:rPr>
          <w:rFonts w:ascii="Arial" w:eastAsiaTheme="minorHAnsi" w:hAnsi="Arial" w:cs="Arial"/>
          <w:sz w:val="24"/>
          <w:szCs w:val="24"/>
        </w:rPr>
        <w:t>,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</w:p>
    <w:p w14:paraId="1D69B4BA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wiek 60+ (</w:t>
      </w:r>
      <w:r w:rsidRPr="00100D9C">
        <w:rPr>
          <w:rFonts w:ascii="Arial" w:hAnsi="Arial" w:cs="Arial"/>
          <w:sz w:val="24"/>
          <w:szCs w:val="24"/>
        </w:rPr>
        <w:t>na podstawie danych podanych w formularzu rekrutacyjnym w formie oświadczenia składanego pod groźbą odpowiedzialności karnej)</w:t>
      </w:r>
    </w:p>
    <w:p w14:paraId="7B46FD7D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</w:p>
    <w:p w14:paraId="6D778DE8" w14:textId="1B6D4F74" w:rsidR="002A2538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>- złożenie we wskazanym terminie wymaganych dokumentów rekrutacyjnych: wniosek</w:t>
      </w:r>
      <w:r>
        <w:rPr>
          <w:rFonts w:ascii="Arial" w:eastAsiaTheme="minorHAnsi" w:hAnsi="Arial" w:cs="Arial"/>
          <w:sz w:val="24"/>
          <w:szCs w:val="24"/>
        </w:rPr>
        <w:t xml:space="preserve"> w składzie formularz rekrutacyjny</w:t>
      </w:r>
      <w:r w:rsidRPr="007017AF">
        <w:rPr>
          <w:rFonts w:ascii="Arial" w:eastAsiaTheme="minorHAnsi" w:hAnsi="Arial" w:cs="Arial"/>
          <w:sz w:val="24"/>
          <w:szCs w:val="24"/>
        </w:rPr>
        <w:t xml:space="preserve"> wraz z </w:t>
      </w:r>
      <w:r>
        <w:rPr>
          <w:rFonts w:ascii="Arial" w:eastAsiaTheme="minorHAnsi" w:hAnsi="Arial" w:cs="Arial"/>
          <w:sz w:val="24"/>
          <w:szCs w:val="24"/>
        </w:rPr>
        <w:t xml:space="preserve">wymaganymi </w:t>
      </w:r>
      <w:r w:rsidRPr="007017AF">
        <w:rPr>
          <w:rFonts w:ascii="Arial" w:eastAsiaTheme="minorHAnsi" w:hAnsi="Arial" w:cs="Arial"/>
          <w:sz w:val="24"/>
          <w:szCs w:val="24"/>
        </w:rPr>
        <w:t>załącznikami</w:t>
      </w:r>
      <w:r>
        <w:rPr>
          <w:rFonts w:ascii="Arial" w:eastAsiaTheme="minorHAnsi" w:hAnsi="Arial" w:cs="Arial"/>
          <w:sz w:val="24"/>
          <w:szCs w:val="24"/>
        </w:rPr>
        <w:t xml:space="preserve">, w tym obowiązkowe dostarczenie </w:t>
      </w:r>
      <w:r w:rsidRPr="007017AF">
        <w:rPr>
          <w:rFonts w:ascii="Arial" w:eastAsiaTheme="minorHAnsi" w:hAnsi="Arial" w:cs="Arial"/>
          <w:sz w:val="24"/>
          <w:szCs w:val="24"/>
        </w:rPr>
        <w:t>zaświadczeni</w:t>
      </w:r>
      <w:r>
        <w:rPr>
          <w:rFonts w:ascii="Arial" w:eastAsiaTheme="minorHAnsi" w:hAnsi="Arial" w:cs="Arial"/>
          <w:sz w:val="24"/>
          <w:szCs w:val="24"/>
        </w:rPr>
        <w:t>a</w:t>
      </w:r>
      <w:r w:rsidRPr="007017AF">
        <w:rPr>
          <w:rFonts w:ascii="Arial" w:eastAsiaTheme="minorHAnsi" w:hAnsi="Arial" w:cs="Arial"/>
          <w:sz w:val="24"/>
          <w:szCs w:val="24"/>
        </w:rPr>
        <w:t xml:space="preserve"> lekarskie</w:t>
      </w:r>
      <w:r w:rsidR="00AF589D">
        <w:rPr>
          <w:rFonts w:ascii="Arial" w:eastAsiaTheme="minorHAnsi" w:hAnsi="Arial" w:cs="Arial"/>
          <w:sz w:val="24"/>
          <w:szCs w:val="24"/>
        </w:rPr>
        <w:t>go</w:t>
      </w:r>
      <w:r w:rsidRPr="007017AF">
        <w:rPr>
          <w:rFonts w:ascii="Arial" w:eastAsiaTheme="minorHAnsi" w:hAnsi="Arial" w:cs="Arial"/>
          <w:sz w:val="24"/>
          <w:szCs w:val="24"/>
        </w:rPr>
        <w:t xml:space="preserve"> stwierdzające</w:t>
      </w:r>
      <w:r w:rsidR="00AF589D">
        <w:rPr>
          <w:rFonts w:ascii="Arial" w:eastAsiaTheme="minorHAnsi" w:hAnsi="Arial" w:cs="Arial"/>
          <w:sz w:val="24"/>
          <w:szCs w:val="24"/>
        </w:rPr>
        <w:t>go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potrzebę wsparcia w codziennym funkcjonowaniu</w:t>
      </w:r>
      <w:r w:rsidRPr="007017AF">
        <w:rPr>
          <w:rFonts w:ascii="Arial" w:eastAsiaTheme="minorHAnsi" w:hAnsi="Arial" w:cs="Arial"/>
          <w:sz w:val="24"/>
          <w:szCs w:val="24"/>
        </w:rPr>
        <w:t xml:space="preserve"> ze względu na wiek</w:t>
      </w:r>
      <w:r>
        <w:rPr>
          <w:rFonts w:ascii="Arial" w:eastAsiaTheme="minorHAnsi" w:hAnsi="Arial" w:cs="Arial"/>
          <w:sz w:val="24"/>
          <w:szCs w:val="24"/>
        </w:rPr>
        <w:t xml:space="preserve">, </w:t>
      </w:r>
      <w:r w:rsidRPr="007017AF">
        <w:rPr>
          <w:rFonts w:ascii="Arial" w:eastAsiaTheme="minorHAnsi" w:hAnsi="Arial" w:cs="Arial"/>
          <w:sz w:val="24"/>
          <w:szCs w:val="24"/>
        </w:rPr>
        <w:t xml:space="preserve"> stan zdrowia</w:t>
      </w:r>
      <w:r>
        <w:rPr>
          <w:rFonts w:ascii="Arial" w:eastAsiaTheme="minorHAnsi" w:hAnsi="Arial" w:cs="Arial"/>
          <w:sz w:val="24"/>
          <w:szCs w:val="24"/>
        </w:rPr>
        <w:t xml:space="preserve">, </w:t>
      </w:r>
      <w:r w:rsidRPr="007017AF">
        <w:rPr>
          <w:rFonts w:ascii="Arial" w:eastAsiaTheme="minorHAnsi" w:hAnsi="Arial" w:cs="Arial"/>
          <w:sz w:val="24"/>
          <w:szCs w:val="24"/>
        </w:rPr>
        <w:t>niepełnosprawność (</w:t>
      </w:r>
      <w:r>
        <w:rPr>
          <w:rFonts w:ascii="Arial" w:eastAsiaTheme="minorHAnsi" w:hAnsi="Arial" w:cs="Arial"/>
          <w:sz w:val="24"/>
          <w:szCs w:val="24"/>
        </w:rPr>
        <w:t xml:space="preserve">na podstawie dostarczonego zaświadczenia wraz z formularzem rekrutacyjnym przygotowanym na </w:t>
      </w:r>
      <w:r w:rsidRPr="007017AF">
        <w:rPr>
          <w:rFonts w:ascii="Arial" w:eastAsiaTheme="minorHAnsi" w:hAnsi="Arial" w:cs="Arial"/>
          <w:sz w:val="24"/>
          <w:szCs w:val="24"/>
        </w:rPr>
        <w:t>wzor</w:t>
      </w:r>
      <w:r>
        <w:rPr>
          <w:rFonts w:ascii="Arial" w:eastAsiaTheme="minorHAnsi" w:hAnsi="Arial" w:cs="Arial"/>
          <w:sz w:val="24"/>
          <w:szCs w:val="24"/>
        </w:rPr>
        <w:t>ze</w:t>
      </w:r>
      <w:r w:rsidRPr="007017AF">
        <w:rPr>
          <w:rFonts w:ascii="Arial" w:eastAsiaTheme="minorHAnsi" w:hAnsi="Arial" w:cs="Arial"/>
          <w:sz w:val="24"/>
          <w:szCs w:val="24"/>
        </w:rPr>
        <w:t xml:space="preserve"> stanowiąc</w:t>
      </w:r>
      <w:r>
        <w:rPr>
          <w:rFonts w:ascii="Arial" w:eastAsiaTheme="minorHAnsi" w:hAnsi="Arial" w:cs="Arial"/>
          <w:sz w:val="24"/>
          <w:szCs w:val="24"/>
        </w:rPr>
        <w:t>ym</w:t>
      </w:r>
      <w:r w:rsidRPr="007017AF">
        <w:rPr>
          <w:rFonts w:ascii="Arial" w:eastAsiaTheme="minorHAnsi" w:hAnsi="Arial" w:cs="Arial"/>
          <w:sz w:val="24"/>
          <w:szCs w:val="24"/>
        </w:rPr>
        <w:t xml:space="preserve"> załącznik nr 2 do regulaminu)</w:t>
      </w:r>
      <w:r>
        <w:rPr>
          <w:rFonts w:ascii="Arial" w:eastAsiaTheme="minorHAnsi" w:hAnsi="Arial" w:cs="Arial"/>
          <w:sz w:val="24"/>
          <w:szCs w:val="24"/>
        </w:rPr>
        <w:t>,</w:t>
      </w:r>
    </w:p>
    <w:p w14:paraId="1E8BF3E5" w14:textId="77777777" w:rsidR="002A2538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obowiązkowe dostarczenie kopii orzeczenie o stopniu niepełnosprawności w przypadku osób z niepełnosprawnością,</w:t>
      </w:r>
    </w:p>
    <w:p w14:paraId="14350D1A" w14:textId="77777777" w:rsidR="002A2538" w:rsidRPr="005554E1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572FC8">
        <w:rPr>
          <w:rFonts w:ascii="Arial" w:eastAsiaTheme="minorHAnsi" w:hAnsi="Arial" w:cs="Arial"/>
          <w:sz w:val="24"/>
          <w:szCs w:val="24"/>
        </w:rPr>
        <w:t>- oświadczenie pod groźbą odpowiedzialności karnej, że kandydat do projektu nie jest równocześnie objęty wsparciem w ramach tego samego rodzaju usług w projektu realizowanego z Priorytetu 8-RLKS SZOP FEP 2021-2027 oraz programów krajowych, szczególnie z programu FERS 2021-2027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Pr="005554E1">
        <w:rPr>
          <w:rFonts w:ascii="Arial" w:eastAsiaTheme="minorHAnsi" w:hAnsi="Arial" w:cs="Arial"/>
          <w:sz w:val="24"/>
          <w:szCs w:val="24"/>
        </w:rPr>
        <w:t>(na podstaw</w:t>
      </w:r>
      <w:r>
        <w:rPr>
          <w:rFonts w:ascii="Arial" w:eastAsiaTheme="minorHAnsi" w:hAnsi="Arial" w:cs="Arial"/>
          <w:sz w:val="24"/>
          <w:szCs w:val="24"/>
        </w:rPr>
        <w:t>ie</w:t>
      </w:r>
      <w:r w:rsidRPr="005554E1">
        <w:rPr>
          <w:rFonts w:ascii="Arial" w:eastAsiaTheme="minorHAnsi" w:hAnsi="Arial" w:cs="Arial"/>
          <w:sz w:val="24"/>
          <w:szCs w:val="24"/>
        </w:rPr>
        <w:t xml:space="preserve"> oświadcz</w:t>
      </w:r>
      <w:r>
        <w:rPr>
          <w:rFonts w:ascii="Arial" w:eastAsiaTheme="minorHAnsi" w:hAnsi="Arial" w:cs="Arial"/>
          <w:sz w:val="24"/>
          <w:szCs w:val="24"/>
        </w:rPr>
        <w:t>enia stanowiącego załącznik nr 5</w:t>
      </w:r>
      <w:r w:rsidRPr="005554E1">
        <w:rPr>
          <w:rFonts w:ascii="Arial" w:eastAsiaTheme="minorHAnsi" w:hAnsi="Arial" w:cs="Arial"/>
          <w:sz w:val="24"/>
          <w:szCs w:val="24"/>
        </w:rPr>
        <w:t>)</w:t>
      </w:r>
    </w:p>
    <w:p w14:paraId="240185A6" w14:textId="6637C542" w:rsidR="002A2538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5554E1">
        <w:rPr>
          <w:rFonts w:ascii="Arial" w:eastAsiaTheme="minorHAnsi" w:hAnsi="Arial" w:cs="Arial"/>
          <w:sz w:val="24"/>
          <w:szCs w:val="24"/>
        </w:rPr>
        <w:t>- kandydat nie korzystał dotychczas z usług tożsamych do realizow</w:t>
      </w:r>
      <w:r>
        <w:rPr>
          <w:rFonts w:ascii="Arial" w:eastAsiaTheme="minorHAnsi" w:hAnsi="Arial" w:cs="Arial"/>
          <w:sz w:val="24"/>
          <w:szCs w:val="24"/>
        </w:rPr>
        <w:t>anych</w:t>
      </w:r>
      <w:r w:rsidRPr="005554E1">
        <w:rPr>
          <w:rFonts w:ascii="Arial" w:eastAsiaTheme="minorHAnsi" w:hAnsi="Arial" w:cs="Arial"/>
          <w:sz w:val="24"/>
          <w:szCs w:val="24"/>
        </w:rPr>
        <w:t xml:space="preserve"> w proj</w:t>
      </w:r>
      <w:r>
        <w:rPr>
          <w:rFonts w:ascii="Arial" w:eastAsiaTheme="minorHAnsi" w:hAnsi="Arial" w:cs="Arial"/>
          <w:sz w:val="24"/>
          <w:szCs w:val="24"/>
        </w:rPr>
        <w:t>ekcie</w:t>
      </w:r>
      <w:r w:rsidRPr="005554E1">
        <w:rPr>
          <w:rFonts w:ascii="Arial" w:eastAsiaTheme="minorHAnsi" w:hAnsi="Arial" w:cs="Arial"/>
          <w:sz w:val="24"/>
          <w:szCs w:val="24"/>
        </w:rPr>
        <w:t xml:space="preserve"> (na podstaw</w:t>
      </w:r>
      <w:r>
        <w:rPr>
          <w:rFonts w:ascii="Arial" w:eastAsiaTheme="minorHAnsi" w:hAnsi="Arial" w:cs="Arial"/>
          <w:sz w:val="24"/>
          <w:szCs w:val="24"/>
        </w:rPr>
        <w:t>ie</w:t>
      </w:r>
      <w:r w:rsidRPr="005554E1">
        <w:rPr>
          <w:rFonts w:ascii="Arial" w:eastAsiaTheme="minorHAnsi" w:hAnsi="Arial" w:cs="Arial"/>
          <w:sz w:val="24"/>
          <w:szCs w:val="24"/>
        </w:rPr>
        <w:t xml:space="preserve"> oświadcz</w:t>
      </w:r>
      <w:r>
        <w:rPr>
          <w:rFonts w:ascii="Arial" w:eastAsiaTheme="minorHAnsi" w:hAnsi="Arial" w:cs="Arial"/>
          <w:sz w:val="24"/>
          <w:szCs w:val="24"/>
        </w:rPr>
        <w:t>enia zawartego w formularzu rekrutacyjnym</w:t>
      </w:r>
      <w:r w:rsidRPr="005554E1">
        <w:rPr>
          <w:rFonts w:ascii="Arial" w:eastAsiaTheme="minorHAnsi" w:hAnsi="Arial" w:cs="Arial"/>
          <w:sz w:val="24"/>
          <w:szCs w:val="24"/>
        </w:rPr>
        <w:t>)</w:t>
      </w:r>
    </w:p>
    <w:p w14:paraId="6970E7ED" w14:textId="77777777" w:rsidR="002A2538" w:rsidRPr="002A2538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  <w:u w:val="single"/>
        </w:rPr>
      </w:pPr>
      <w:r w:rsidRPr="002A2538">
        <w:rPr>
          <w:rFonts w:ascii="Arial" w:eastAsiaTheme="minorHAnsi" w:hAnsi="Arial" w:cs="Arial"/>
          <w:sz w:val="24"/>
          <w:szCs w:val="24"/>
          <w:u w:val="single"/>
        </w:rPr>
        <w:t xml:space="preserve">b) </w:t>
      </w:r>
      <w:r w:rsidRPr="002A2538">
        <w:rPr>
          <w:rFonts w:ascii="Arial" w:hAnsi="Arial" w:cs="Arial"/>
          <w:sz w:val="24"/>
          <w:szCs w:val="24"/>
          <w:u w:val="single"/>
        </w:rPr>
        <w:t>merytoryczne:</w:t>
      </w:r>
      <w:r w:rsidRPr="002A2538">
        <w:rPr>
          <w:rFonts w:ascii="Arial" w:eastAsiaTheme="minorHAnsi" w:hAnsi="Arial" w:cs="Arial"/>
          <w:sz w:val="24"/>
          <w:szCs w:val="24"/>
          <w:u w:val="single"/>
        </w:rPr>
        <w:t xml:space="preserve"> </w:t>
      </w:r>
    </w:p>
    <w:p w14:paraId="2B7E58E6" w14:textId="0741110D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Jeśli kandydat do uczestnictwa spełni poniższe kryteria to otrzyma DODATKOWE preferencji: </w:t>
      </w:r>
    </w:p>
    <w:p w14:paraId="29253551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a) osoby o znacznym lub umiarkowanym stopniu niepełnosprawności </w:t>
      </w:r>
      <w:r w:rsidRPr="006039AA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Pr="007017AF">
        <w:rPr>
          <w:rFonts w:ascii="Arial" w:eastAsiaTheme="minorHAnsi" w:hAnsi="Arial" w:cs="Arial"/>
          <w:sz w:val="24"/>
          <w:szCs w:val="24"/>
        </w:rPr>
        <w:t xml:space="preserve"> - </w:t>
      </w:r>
      <w:r>
        <w:rPr>
          <w:rFonts w:ascii="Arial" w:eastAsiaTheme="minorHAnsi" w:hAnsi="Arial" w:cs="Arial"/>
          <w:sz w:val="24"/>
          <w:szCs w:val="24"/>
        </w:rPr>
        <w:t>5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punktów,</w:t>
      </w:r>
    </w:p>
    <w:p w14:paraId="137B1C07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b) osoby z niepełnosprawnością sprzężoną </w:t>
      </w:r>
      <w:r w:rsidRPr="006039AA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Pr="007017AF">
        <w:rPr>
          <w:rFonts w:ascii="Arial" w:eastAsiaTheme="minorHAnsi" w:hAnsi="Arial" w:cs="Arial"/>
          <w:sz w:val="24"/>
          <w:szCs w:val="24"/>
        </w:rPr>
        <w:t xml:space="preserve"> - </w:t>
      </w:r>
      <w:r>
        <w:rPr>
          <w:rFonts w:ascii="Arial" w:eastAsiaTheme="minorHAnsi" w:hAnsi="Arial" w:cs="Arial"/>
          <w:sz w:val="24"/>
          <w:szCs w:val="24"/>
        </w:rPr>
        <w:t>8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punktów,</w:t>
      </w:r>
    </w:p>
    <w:p w14:paraId="74EEE379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c) osoby z chorobami psychicznymi </w:t>
      </w:r>
      <w:r w:rsidRPr="006039AA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Pr="007017AF">
        <w:rPr>
          <w:rFonts w:ascii="Arial" w:eastAsiaTheme="minorHAnsi" w:hAnsi="Arial" w:cs="Arial"/>
          <w:sz w:val="24"/>
          <w:szCs w:val="24"/>
        </w:rPr>
        <w:t xml:space="preserve"> - </w:t>
      </w:r>
      <w:r>
        <w:rPr>
          <w:rFonts w:ascii="Arial" w:eastAsiaTheme="minorHAnsi" w:hAnsi="Arial" w:cs="Arial"/>
          <w:sz w:val="24"/>
          <w:szCs w:val="24"/>
        </w:rPr>
        <w:t>9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punktów,</w:t>
      </w:r>
      <w:r w:rsidRPr="00F532D6">
        <w:rPr>
          <w:rFonts w:ascii="Arial" w:eastAsiaTheme="minorHAnsi" w:hAnsi="Arial" w:cs="Arial"/>
          <w:sz w:val="24"/>
          <w:szCs w:val="24"/>
        </w:rPr>
        <w:t xml:space="preserve"> </w:t>
      </w:r>
    </w:p>
    <w:p w14:paraId="0B999C3C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lastRenderedPageBreak/>
        <w:t xml:space="preserve">d) osoby z niepełnosprawnością intelektualną  </w:t>
      </w:r>
      <w:r w:rsidRPr="006039AA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Pr="007017AF">
        <w:rPr>
          <w:rFonts w:ascii="Arial" w:eastAsiaTheme="minorHAnsi" w:hAnsi="Arial" w:cs="Arial"/>
          <w:sz w:val="24"/>
          <w:szCs w:val="24"/>
        </w:rPr>
        <w:t xml:space="preserve"> - </w:t>
      </w:r>
      <w:r>
        <w:rPr>
          <w:rFonts w:ascii="Arial" w:eastAsiaTheme="minorHAnsi" w:hAnsi="Arial" w:cs="Arial"/>
          <w:sz w:val="24"/>
          <w:szCs w:val="24"/>
        </w:rPr>
        <w:t>9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punktów,</w:t>
      </w:r>
    </w:p>
    <w:p w14:paraId="1F0B6644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e) osoby z całościowymi zaburzeniami rozwojowymi </w:t>
      </w:r>
      <w:r>
        <w:rPr>
          <w:rFonts w:ascii="Arial" w:eastAsiaTheme="minorHAnsi" w:hAnsi="Arial" w:cs="Arial"/>
          <w:sz w:val="24"/>
          <w:szCs w:val="24"/>
        </w:rPr>
        <w:t>(</w:t>
      </w:r>
      <w:r w:rsidRPr="006039AA">
        <w:rPr>
          <w:rFonts w:ascii="Arial" w:hAnsi="Arial" w:cs="Arial"/>
          <w:sz w:val="24"/>
          <w:szCs w:val="24"/>
        </w:rPr>
        <w:t>na podstawie zapisów orzeczenia o niepełnosprawności złożonego na etapie rekrutacji w postaci kopii potwierdzonej za zgodność</w:t>
      </w:r>
      <w:r>
        <w:rPr>
          <w:rFonts w:ascii="Arial" w:hAnsi="Arial" w:cs="Arial"/>
          <w:sz w:val="24"/>
          <w:szCs w:val="24"/>
        </w:rPr>
        <w:t xml:space="preserve">; </w:t>
      </w:r>
      <w:r w:rsidRPr="00261C5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definicja osoby z całościowymi zaburzeniami rozwojowymi wynika z Międzynarodowej Statystycznej Klasyfikacji Chorób i Problemów Zdrowotnych (ICD10</w:t>
      </w:r>
      <w:r w:rsidRPr="00261C5E">
        <w:rPr>
          <w:rFonts w:ascii="Arial" w:eastAsiaTheme="minorHAnsi" w:hAnsi="Arial" w:cs="Arial"/>
          <w:sz w:val="24"/>
          <w:szCs w:val="24"/>
        </w:rPr>
        <w:t>)</w:t>
      </w:r>
      <w:r>
        <w:rPr>
          <w:rFonts w:ascii="Arial" w:eastAsiaTheme="minorHAnsi" w:hAnsi="Arial" w:cs="Arial"/>
          <w:sz w:val="24"/>
          <w:szCs w:val="24"/>
        </w:rPr>
        <w:t>)</w:t>
      </w:r>
      <w:r w:rsidRPr="00261C5E">
        <w:rPr>
          <w:rFonts w:ascii="Arial" w:eastAsiaTheme="minorHAnsi" w:hAnsi="Arial" w:cs="Arial"/>
          <w:sz w:val="24"/>
          <w:szCs w:val="24"/>
        </w:rPr>
        <w:t xml:space="preserve"> </w:t>
      </w:r>
      <w:r w:rsidRPr="007017AF">
        <w:rPr>
          <w:rFonts w:ascii="Arial" w:eastAsiaTheme="minorHAnsi" w:hAnsi="Arial" w:cs="Arial"/>
          <w:sz w:val="24"/>
          <w:szCs w:val="24"/>
        </w:rPr>
        <w:t xml:space="preserve">- 10 </w:t>
      </w:r>
      <w:r>
        <w:rPr>
          <w:rFonts w:ascii="Arial" w:eastAsiaTheme="minorHAnsi" w:hAnsi="Arial" w:cs="Arial"/>
          <w:sz w:val="24"/>
          <w:szCs w:val="24"/>
        </w:rPr>
        <w:t>punktów,</w:t>
      </w:r>
    </w:p>
    <w:p w14:paraId="135F0896" w14:textId="77777777" w:rsidR="002A2538" w:rsidRPr="007017AF" w:rsidRDefault="002A2538" w:rsidP="002A25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f) osoby korzystające z programu Fundusze Europejskie Pomoc Żywnościowa </w:t>
      </w:r>
      <w:r w:rsidRPr="006039AA">
        <w:rPr>
          <w:rFonts w:ascii="Arial" w:hAnsi="Arial" w:cs="Arial"/>
          <w:sz w:val="24"/>
          <w:szCs w:val="24"/>
        </w:rPr>
        <w:t xml:space="preserve">(na podstawie </w:t>
      </w:r>
      <w:r>
        <w:rPr>
          <w:rFonts w:ascii="Arial" w:hAnsi="Arial" w:cs="Arial"/>
          <w:sz w:val="24"/>
          <w:szCs w:val="24"/>
        </w:rPr>
        <w:t>zaświadczenia z Centrum Usług Społecznych</w:t>
      </w:r>
      <w:r w:rsidRPr="006039AA">
        <w:rPr>
          <w:rFonts w:ascii="Arial" w:hAnsi="Arial" w:cs="Arial"/>
          <w:sz w:val="24"/>
          <w:szCs w:val="24"/>
        </w:rPr>
        <w:t xml:space="preserve"> złożonego na etapie rekrutacji</w:t>
      </w:r>
      <w:r>
        <w:rPr>
          <w:rFonts w:ascii="Arial" w:hAnsi="Arial" w:cs="Arial"/>
          <w:sz w:val="24"/>
          <w:szCs w:val="24"/>
        </w:rPr>
        <w:t xml:space="preserve"> w oryginale</w:t>
      </w:r>
      <w:r w:rsidRPr="006039AA">
        <w:rPr>
          <w:rFonts w:ascii="Arial" w:hAnsi="Arial" w:cs="Arial"/>
          <w:sz w:val="24"/>
          <w:szCs w:val="24"/>
        </w:rPr>
        <w:t>)</w:t>
      </w:r>
      <w:r w:rsidRPr="007017AF">
        <w:rPr>
          <w:rFonts w:ascii="Arial" w:eastAsiaTheme="minorHAnsi" w:hAnsi="Arial" w:cs="Arial"/>
          <w:sz w:val="24"/>
          <w:szCs w:val="24"/>
        </w:rPr>
        <w:t xml:space="preserve"> -</w:t>
      </w:r>
      <w:r>
        <w:rPr>
          <w:rFonts w:ascii="Arial" w:eastAsiaTheme="minorHAnsi" w:hAnsi="Arial" w:cs="Arial"/>
          <w:sz w:val="24"/>
          <w:szCs w:val="24"/>
        </w:rPr>
        <w:t>3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punktów,</w:t>
      </w:r>
    </w:p>
    <w:p w14:paraId="05E6EC25" w14:textId="77777777" w:rsidR="002A2538" w:rsidRPr="002A2538" w:rsidRDefault="002A2538" w:rsidP="00881849">
      <w:pPr>
        <w:tabs>
          <w:tab w:val="left" w:pos="837"/>
        </w:tabs>
        <w:spacing w:line="360" w:lineRule="auto"/>
        <w:rPr>
          <w:rFonts w:ascii="Arial" w:hAnsi="Arial" w:cs="Arial"/>
          <w:sz w:val="24"/>
          <w:szCs w:val="24"/>
          <w:highlight w:val="yellow"/>
        </w:rPr>
      </w:pPr>
    </w:p>
    <w:p w14:paraId="74A60797" w14:textId="3E46C771" w:rsidR="002A2538" w:rsidRPr="002A2538" w:rsidRDefault="002A2538" w:rsidP="00881849">
      <w:pPr>
        <w:tabs>
          <w:tab w:val="left" w:pos="837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A2538">
        <w:rPr>
          <w:rFonts w:ascii="Arial" w:hAnsi="Arial" w:cs="Arial"/>
          <w:b/>
          <w:bCs/>
          <w:sz w:val="24"/>
          <w:szCs w:val="24"/>
        </w:rPr>
        <w:t xml:space="preserve">3.2 W przypadku kandydatów do usług sąsiedzkich w miejscu zamieszkania: </w:t>
      </w:r>
    </w:p>
    <w:p w14:paraId="3ECE3228" w14:textId="6399B4AF" w:rsidR="00EF498A" w:rsidRPr="002A2538" w:rsidRDefault="00E632CB" w:rsidP="00881849">
      <w:pPr>
        <w:tabs>
          <w:tab w:val="left" w:pos="619"/>
        </w:tabs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2A2538">
        <w:rPr>
          <w:rFonts w:ascii="Arial" w:hAnsi="Arial" w:cs="Arial"/>
          <w:sz w:val="24"/>
          <w:szCs w:val="24"/>
          <w:u w:val="single"/>
        </w:rPr>
        <w:t>a)</w:t>
      </w:r>
      <w:r w:rsidR="001F3A80" w:rsidRPr="002A2538">
        <w:rPr>
          <w:rFonts w:ascii="Arial" w:hAnsi="Arial" w:cs="Arial"/>
          <w:sz w:val="24"/>
          <w:szCs w:val="24"/>
          <w:u w:val="single"/>
        </w:rPr>
        <w:t xml:space="preserve"> f</w:t>
      </w:r>
      <w:r w:rsidR="00EF498A" w:rsidRPr="002A2538">
        <w:rPr>
          <w:rFonts w:ascii="Arial" w:hAnsi="Arial" w:cs="Arial"/>
          <w:sz w:val="24"/>
          <w:szCs w:val="24"/>
          <w:u w:val="single"/>
        </w:rPr>
        <w:t>ormalne</w:t>
      </w:r>
      <w:r w:rsidR="00966C62" w:rsidRPr="002A2538">
        <w:rPr>
          <w:rFonts w:ascii="Arial" w:hAnsi="Arial" w:cs="Arial"/>
          <w:sz w:val="24"/>
          <w:szCs w:val="24"/>
          <w:u w:val="single"/>
        </w:rPr>
        <w:t xml:space="preserve"> i techniczne</w:t>
      </w:r>
      <w:r w:rsidR="00EF498A" w:rsidRPr="002A2538">
        <w:rPr>
          <w:rFonts w:ascii="Arial" w:hAnsi="Arial" w:cs="Arial"/>
          <w:sz w:val="24"/>
          <w:szCs w:val="24"/>
          <w:u w:val="single"/>
        </w:rPr>
        <w:t>:</w:t>
      </w:r>
    </w:p>
    <w:p w14:paraId="076702AC" w14:textId="59745BC1" w:rsidR="00EF498A" w:rsidRPr="007017AF" w:rsidRDefault="00EF498A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- zamieszkanie na terenie </w:t>
      </w:r>
      <w:r w:rsidR="005554E1">
        <w:rPr>
          <w:rFonts w:ascii="Arial" w:eastAsiaTheme="minorHAnsi" w:hAnsi="Arial" w:cs="Arial"/>
          <w:sz w:val="24"/>
          <w:szCs w:val="24"/>
        </w:rPr>
        <w:t>gminy Jedlicze</w:t>
      </w:r>
      <w:r w:rsidR="0075036D" w:rsidRPr="00100D9C">
        <w:rPr>
          <w:rFonts w:ascii="Arial" w:eastAsiaTheme="minorHAnsi" w:hAnsi="Arial" w:cs="Arial"/>
          <w:sz w:val="24"/>
          <w:szCs w:val="24"/>
        </w:rPr>
        <w:t xml:space="preserve"> (</w:t>
      </w:r>
      <w:r w:rsidR="00100D9C" w:rsidRPr="00100D9C">
        <w:rPr>
          <w:rFonts w:ascii="Arial" w:hAnsi="Arial" w:cs="Arial"/>
          <w:sz w:val="24"/>
          <w:szCs w:val="24"/>
        </w:rPr>
        <w:t>na podstawie danych podanych w formularzu rekrutacyjnym w formie oświadczenia składanego pod groźbą odpowiedzialności karnej)</w:t>
      </w:r>
      <w:r w:rsidRPr="00100D9C">
        <w:rPr>
          <w:rFonts w:ascii="Arial" w:eastAsiaTheme="minorHAnsi" w:hAnsi="Arial" w:cs="Arial"/>
          <w:sz w:val="24"/>
          <w:szCs w:val="24"/>
        </w:rPr>
        <w:t>,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</w:p>
    <w:p w14:paraId="263540E4" w14:textId="3FB5FB54" w:rsidR="00581B38" w:rsidRDefault="00EF498A" w:rsidP="00581B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>- złożenie we wskazanym terminie wymaganych dokumentów rekrut</w:t>
      </w:r>
      <w:r w:rsidR="001F3A80" w:rsidRPr="007017AF">
        <w:rPr>
          <w:rFonts w:ascii="Arial" w:eastAsiaTheme="minorHAnsi" w:hAnsi="Arial" w:cs="Arial"/>
          <w:sz w:val="24"/>
          <w:szCs w:val="24"/>
        </w:rPr>
        <w:t>acyjnych</w:t>
      </w:r>
      <w:r w:rsidRPr="007017AF">
        <w:rPr>
          <w:rFonts w:ascii="Arial" w:eastAsiaTheme="minorHAnsi" w:hAnsi="Arial" w:cs="Arial"/>
          <w:sz w:val="24"/>
          <w:szCs w:val="24"/>
        </w:rPr>
        <w:t>: wniosek</w:t>
      </w:r>
      <w:r w:rsidR="00A930B1">
        <w:rPr>
          <w:rFonts w:ascii="Arial" w:eastAsiaTheme="minorHAnsi" w:hAnsi="Arial" w:cs="Arial"/>
          <w:sz w:val="24"/>
          <w:szCs w:val="24"/>
        </w:rPr>
        <w:t xml:space="preserve"> w składzie </w:t>
      </w:r>
      <w:r w:rsidR="005554E1">
        <w:rPr>
          <w:rFonts w:ascii="Arial" w:eastAsiaTheme="minorHAnsi" w:hAnsi="Arial" w:cs="Arial"/>
          <w:sz w:val="24"/>
          <w:szCs w:val="24"/>
        </w:rPr>
        <w:t>formularz rekrutacyjny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1F3A80" w:rsidRPr="007017AF">
        <w:rPr>
          <w:rFonts w:ascii="Arial" w:eastAsiaTheme="minorHAnsi" w:hAnsi="Arial" w:cs="Arial"/>
          <w:sz w:val="24"/>
          <w:szCs w:val="24"/>
        </w:rPr>
        <w:t xml:space="preserve">wraz z </w:t>
      </w:r>
      <w:r w:rsidR="00A930B1">
        <w:rPr>
          <w:rFonts w:ascii="Arial" w:eastAsiaTheme="minorHAnsi" w:hAnsi="Arial" w:cs="Arial"/>
          <w:sz w:val="24"/>
          <w:szCs w:val="24"/>
        </w:rPr>
        <w:t xml:space="preserve">wymaganymi </w:t>
      </w:r>
      <w:r w:rsidR="001F3A80" w:rsidRPr="007017AF">
        <w:rPr>
          <w:rFonts w:ascii="Arial" w:eastAsiaTheme="minorHAnsi" w:hAnsi="Arial" w:cs="Arial"/>
          <w:sz w:val="24"/>
          <w:szCs w:val="24"/>
        </w:rPr>
        <w:t>załącznikami</w:t>
      </w:r>
      <w:r w:rsidR="00594F61">
        <w:rPr>
          <w:rFonts w:ascii="Arial" w:eastAsiaTheme="minorHAnsi" w:hAnsi="Arial" w:cs="Arial"/>
          <w:sz w:val="24"/>
          <w:szCs w:val="24"/>
        </w:rPr>
        <w:t>,</w:t>
      </w:r>
      <w:r w:rsidR="00A930B1">
        <w:rPr>
          <w:rFonts w:ascii="Arial" w:eastAsiaTheme="minorHAnsi" w:hAnsi="Arial" w:cs="Arial"/>
          <w:sz w:val="24"/>
          <w:szCs w:val="24"/>
        </w:rPr>
        <w:t xml:space="preserve"> </w:t>
      </w:r>
      <w:r w:rsidR="008B7E9A">
        <w:rPr>
          <w:rFonts w:ascii="Arial" w:eastAsiaTheme="minorHAnsi" w:hAnsi="Arial" w:cs="Arial"/>
          <w:sz w:val="24"/>
          <w:szCs w:val="24"/>
        </w:rPr>
        <w:t xml:space="preserve">w tym obowiązkowe dostarczenie </w:t>
      </w:r>
      <w:r w:rsidR="008B7E9A" w:rsidRPr="007017AF">
        <w:rPr>
          <w:rFonts w:ascii="Arial" w:eastAsiaTheme="minorHAnsi" w:hAnsi="Arial" w:cs="Arial"/>
          <w:sz w:val="24"/>
          <w:szCs w:val="24"/>
        </w:rPr>
        <w:t>zaświadczeni</w:t>
      </w:r>
      <w:r w:rsidR="008B7E9A">
        <w:rPr>
          <w:rFonts w:ascii="Arial" w:eastAsiaTheme="minorHAnsi" w:hAnsi="Arial" w:cs="Arial"/>
          <w:sz w:val="24"/>
          <w:szCs w:val="24"/>
        </w:rPr>
        <w:t>a</w:t>
      </w:r>
      <w:r w:rsidR="008B7E9A" w:rsidRPr="007017AF">
        <w:rPr>
          <w:rFonts w:ascii="Arial" w:eastAsiaTheme="minorHAnsi" w:hAnsi="Arial" w:cs="Arial"/>
          <w:sz w:val="24"/>
          <w:szCs w:val="24"/>
        </w:rPr>
        <w:t xml:space="preserve"> lekarskie</w:t>
      </w:r>
      <w:r w:rsidR="00DC15CD">
        <w:rPr>
          <w:rFonts w:ascii="Arial" w:eastAsiaTheme="minorHAnsi" w:hAnsi="Arial" w:cs="Arial"/>
          <w:sz w:val="24"/>
          <w:szCs w:val="24"/>
        </w:rPr>
        <w:t>go</w:t>
      </w:r>
      <w:r w:rsidR="008B7E9A" w:rsidRPr="007017AF">
        <w:rPr>
          <w:rFonts w:ascii="Arial" w:eastAsiaTheme="minorHAnsi" w:hAnsi="Arial" w:cs="Arial"/>
          <w:sz w:val="24"/>
          <w:szCs w:val="24"/>
        </w:rPr>
        <w:t xml:space="preserve"> stwierdzające</w:t>
      </w:r>
      <w:r w:rsidR="00DC15CD">
        <w:rPr>
          <w:rFonts w:ascii="Arial" w:eastAsiaTheme="minorHAnsi" w:hAnsi="Arial" w:cs="Arial"/>
          <w:sz w:val="24"/>
          <w:szCs w:val="24"/>
        </w:rPr>
        <w:t>go</w:t>
      </w:r>
      <w:r w:rsidR="008B7E9A"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8B7E9A">
        <w:rPr>
          <w:rFonts w:ascii="Arial" w:eastAsiaTheme="minorHAnsi" w:hAnsi="Arial" w:cs="Arial"/>
          <w:sz w:val="24"/>
          <w:szCs w:val="24"/>
        </w:rPr>
        <w:t>potrzebę wsparcia w codziennym funkcjonowaniu</w:t>
      </w:r>
      <w:r w:rsidR="008B7E9A" w:rsidRPr="007017AF">
        <w:rPr>
          <w:rFonts w:ascii="Arial" w:eastAsiaTheme="minorHAnsi" w:hAnsi="Arial" w:cs="Arial"/>
          <w:sz w:val="24"/>
          <w:szCs w:val="24"/>
        </w:rPr>
        <w:t xml:space="preserve"> ze względu na wiek</w:t>
      </w:r>
      <w:r w:rsidR="008B7E9A">
        <w:rPr>
          <w:rFonts w:ascii="Arial" w:eastAsiaTheme="minorHAnsi" w:hAnsi="Arial" w:cs="Arial"/>
          <w:sz w:val="24"/>
          <w:szCs w:val="24"/>
        </w:rPr>
        <w:t xml:space="preserve">, </w:t>
      </w:r>
      <w:r w:rsidR="008B7E9A" w:rsidRPr="007017AF">
        <w:rPr>
          <w:rFonts w:ascii="Arial" w:eastAsiaTheme="minorHAnsi" w:hAnsi="Arial" w:cs="Arial"/>
          <w:sz w:val="24"/>
          <w:szCs w:val="24"/>
        </w:rPr>
        <w:t xml:space="preserve"> stan zdrowia</w:t>
      </w:r>
      <w:r w:rsidR="008B7E9A">
        <w:rPr>
          <w:rFonts w:ascii="Arial" w:eastAsiaTheme="minorHAnsi" w:hAnsi="Arial" w:cs="Arial"/>
          <w:sz w:val="24"/>
          <w:szCs w:val="24"/>
        </w:rPr>
        <w:t xml:space="preserve">, </w:t>
      </w:r>
      <w:r w:rsidR="008B7E9A" w:rsidRPr="007017AF">
        <w:rPr>
          <w:rFonts w:ascii="Arial" w:eastAsiaTheme="minorHAnsi" w:hAnsi="Arial" w:cs="Arial"/>
          <w:sz w:val="24"/>
          <w:szCs w:val="24"/>
        </w:rPr>
        <w:t>niepełnosprawność (</w:t>
      </w:r>
      <w:r w:rsidR="008B7E9A">
        <w:rPr>
          <w:rFonts w:ascii="Arial" w:eastAsiaTheme="minorHAnsi" w:hAnsi="Arial" w:cs="Arial"/>
          <w:sz w:val="24"/>
          <w:szCs w:val="24"/>
        </w:rPr>
        <w:t xml:space="preserve">na podstawie dostarczonego zaświadczenia wraz z formularzem rekrutacyjnym przygotowanym na </w:t>
      </w:r>
      <w:r w:rsidR="008B7E9A" w:rsidRPr="007017AF">
        <w:rPr>
          <w:rFonts w:ascii="Arial" w:eastAsiaTheme="minorHAnsi" w:hAnsi="Arial" w:cs="Arial"/>
          <w:sz w:val="24"/>
          <w:szCs w:val="24"/>
        </w:rPr>
        <w:t>wzor</w:t>
      </w:r>
      <w:r w:rsidR="008B7E9A">
        <w:rPr>
          <w:rFonts w:ascii="Arial" w:eastAsiaTheme="minorHAnsi" w:hAnsi="Arial" w:cs="Arial"/>
          <w:sz w:val="24"/>
          <w:szCs w:val="24"/>
        </w:rPr>
        <w:t>ze</w:t>
      </w:r>
      <w:r w:rsidR="008B7E9A" w:rsidRPr="007017AF">
        <w:rPr>
          <w:rFonts w:ascii="Arial" w:eastAsiaTheme="minorHAnsi" w:hAnsi="Arial" w:cs="Arial"/>
          <w:sz w:val="24"/>
          <w:szCs w:val="24"/>
        </w:rPr>
        <w:t xml:space="preserve"> stanowiąc</w:t>
      </w:r>
      <w:r w:rsidR="008B7E9A">
        <w:rPr>
          <w:rFonts w:ascii="Arial" w:eastAsiaTheme="minorHAnsi" w:hAnsi="Arial" w:cs="Arial"/>
          <w:sz w:val="24"/>
          <w:szCs w:val="24"/>
        </w:rPr>
        <w:t>ym</w:t>
      </w:r>
      <w:r w:rsidR="008B7E9A" w:rsidRPr="007017AF">
        <w:rPr>
          <w:rFonts w:ascii="Arial" w:eastAsiaTheme="minorHAnsi" w:hAnsi="Arial" w:cs="Arial"/>
          <w:sz w:val="24"/>
          <w:szCs w:val="24"/>
        </w:rPr>
        <w:t xml:space="preserve"> załącznik nr 2 do regulaminu)</w:t>
      </w:r>
      <w:r w:rsidR="008B7E9A">
        <w:rPr>
          <w:rFonts w:ascii="Arial" w:eastAsiaTheme="minorHAnsi" w:hAnsi="Arial" w:cs="Arial"/>
          <w:sz w:val="24"/>
          <w:szCs w:val="24"/>
        </w:rPr>
        <w:t>,</w:t>
      </w:r>
    </w:p>
    <w:p w14:paraId="64073DB2" w14:textId="30742BAD" w:rsidR="00581B38" w:rsidRDefault="00581B38" w:rsidP="00581B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 </w:t>
      </w:r>
      <w:r w:rsidR="00683048">
        <w:rPr>
          <w:rFonts w:ascii="Arial" w:eastAsiaTheme="minorHAnsi" w:hAnsi="Arial" w:cs="Arial"/>
          <w:sz w:val="24"/>
          <w:szCs w:val="24"/>
        </w:rPr>
        <w:t xml:space="preserve">obowiązkowe </w:t>
      </w:r>
      <w:r>
        <w:rPr>
          <w:rFonts w:ascii="Arial" w:eastAsiaTheme="minorHAnsi" w:hAnsi="Arial" w:cs="Arial"/>
          <w:sz w:val="24"/>
          <w:szCs w:val="24"/>
        </w:rPr>
        <w:t>dostarczenie kopii orzeczenie o stopniu niepełnosprawności w przypadku osób z niepełnosprawnością</w:t>
      </w:r>
      <w:r w:rsidR="005554E1">
        <w:rPr>
          <w:rFonts w:ascii="Arial" w:eastAsiaTheme="minorHAnsi" w:hAnsi="Arial" w:cs="Arial"/>
          <w:sz w:val="24"/>
          <w:szCs w:val="24"/>
        </w:rPr>
        <w:t>,</w:t>
      </w:r>
    </w:p>
    <w:p w14:paraId="1A7B59E2" w14:textId="5385214A" w:rsidR="00AF589D" w:rsidRDefault="00AF589D" w:rsidP="00581B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D11049">
        <w:rPr>
          <w:rFonts w:ascii="Arial" w:eastAsiaTheme="minorHAnsi" w:hAnsi="Arial" w:cs="Arial"/>
          <w:sz w:val="24"/>
          <w:szCs w:val="24"/>
        </w:rPr>
        <w:t xml:space="preserve">- posiadanie statusu osoby samotnej </w:t>
      </w:r>
      <w:r w:rsidR="004573B8" w:rsidRPr="00D11049">
        <w:rPr>
          <w:rFonts w:ascii="Arial" w:eastAsiaTheme="minorHAnsi" w:hAnsi="Arial" w:cs="Arial"/>
          <w:sz w:val="24"/>
          <w:szCs w:val="24"/>
        </w:rPr>
        <w:t>–</w:t>
      </w:r>
      <w:r w:rsidRPr="00D11049">
        <w:rPr>
          <w:rFonts w:ascii="Arial" w:eastAsiaTheme="minorHAnsi" w:hAnsi="Arial" w:cs="Arial"/>
          <w:sz w:val="24"/>
          <w:szCs w:val="24"/>
        </w:rPr>
        <w:t xml:space="preserve"> </w:t>
      </w:r>
      <w:r w:rsidR="004573B8" w:rsidRPr="00D11049">
        <w:rPr>
          <w:rFonts w:ascii="Arial" w:eastAsiaTheme="minorHAnsi" w:hAnsi="Arial" w:cs="Arial"/>
          <w:sz w:val="24"/>
          <w:szCs w:val="24"/>
        </w:rPr>
        <w:t>za osobę samotna uznaje się osobę, która samotnie prowadzi gospodarstwo domowe, nie znajduje się w związku małżeńskim, nie posiada zstępnych ani wstępnych</w:t>
      </w:r>
      <w:r w:rsidR="00D11049" w:rsidRPr="00D11049">
        <w:rPr>
          <w:rFonts w:ascii="Arial" w:eastAsiaTheme="minorHAnsi" w:hAnsi="Arial" w:cs="Arial"/>
          <w:sz w:val="24"/>
          <w:szCs w:val="24"/>
        </w:rPr>
        <w:t>, czyli dzieci, wnuków, rodziców, dziadków</w:t>
      </w:r>
    </w:p>
    <w:p w14:paraId="36EEF3BF" w14:textId="0A0A3657" w:rsidR="005554E1" w:rsidRPr="005554E1" w:rsidRDefault="005554E1" w:rsidP="005554E1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572FC8">
        <w:rPr>
          <w:rFonts w:ascii="Arial" w:eastAsiaTheme="minorHAnsi" w:hAnsi="Arial" w:cs="Arial"/>
          <w:sz w:val="24"/>
          <w:szCs w:val="24"/>
        </w:rPr>
        <w:t>- oświadczenie pod groźbą odpowiedzialności karnej, że kandydat do projektu nie jest równocześnie objęty wsparciem w ramach tego samego rodzaju usług w projektu realizowanego z Priorytetu 8-RLKS SZOP FEP 2021-2027 oraz programów krajowych, szczególnie z programu FERS 2021-2027</w:t>
      </w:r>
      <w:r w:rsidR="00572FC8">
        <w:rPr>
          <w:rFonts w:ascii="Arial" w:eastAsiaTheme="minorHAnsi" w:hAnsi="Arial" w:cs="Arial"/>
          <w:sz w:val="24"/>
          <w:szCs w:val="24"/>
        </w:rPr>
        <w:t xml:space="preserve"> </w:t>
      </w:r>
      <w:r w:rsidR="00572FC8" w:rsidRPr="005554E1">
        <w:rPr>
          <w:rFonts w:ascii="Arial" w:eastAsiaTheme="minorHAnsi" w:hAnsi="Arial" w:cs="Arial"/>
          <w:sz w:val="24"/>
          <w:szCs w:val="24"/>
        </w:rPr>
        <w:t>(na podstaw</w:t>
      </w:r>
      <w:r w:rsidR="00572FC8">
        <w:rPr>
          <w:rFonts w:ascii="Arial" w:eastAsiaTheme="minorHAnsi" w:hAnsi="Arial" w:cs="Arial"/>
          <w:sz w:val="24"/>
          <w:szCs w:val="24"/>
        </w:rPr>
        <w:t>ie</w:t>
      </w:r>
      <w:r w:rsidR="00572FC8" w:rsidRPr="005554E1">
        <w:rPr>
          <w:rFonts w:ascii="Arial" w:eastAsiaTheme="minorHAnsi" w:hAnsi="Arial" w:cs="Arial"/>
          <w:sz w:val="24"/>
          <w:szCs w:val="24"/>
        </w:rPr>
        <w:t xml:space="preserve"> oświadcz</w:t>
      </w:r>
      <w:r w:rsidR="00572FC8">
        <w:rPr>
          <w:rFonts w:ascii="Arial" w:eastAsiaTheme="minorHAnsi" w:hAnsi="Arial" w:cs="Arial"/>
          <w:sz w:val="24"/>
          <w:szCs w:val="24"/>
        </w:rPr>
        <w:t>enia stanowiącego załącznik nr 5</w:t>
      </w:r>
      <w:r w:rsidR="00572FC8" w:rsidRPr="005554E1">
        <w:rPr>
          <w:rFonts w:ascii="Arial" w:eastAsiaTheme="minorHAnsi" w:hAnsi="Arial" w:cs="Arial"/>
          <w:sz w:val="24"/>
          <w:szCs w:val="24"/>
        </w:rPr>
        <w:t>)</w:t>
      </w:r>
    </w:p>
    <w:p w14:paraId="1184BF93" w14:textId="42991ED8" w:rsidR="005554E1" w:rsidRDefault="005554E1" w:rsidP="00581B38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5554E1">
        <w:rPr>
          <w:rFonts w:ascii="Arial" w:eastAsiaTheme="minorHAnsi" w:hAnsi="Arial" w:cs="Arial"/>
          <w:sz w:val="24"/>
          <w:szCs w:val="24"/>
        </w:rPr>
        <w:lastRenderedPageBreak/>
        <w:t>- kandydat nie korzystał dotychczas z usług tożsamych do realizow</w:t>
      </w:r>
      <w:r>
        <w:rPr>
          <w:rFonts w:ascii="Arial" w:eastAsiaTheme="minorHAnsi" w:hAnsi="Arial" w:cs="Arial"/>
          <w:sz w:val="24"/>
          <w:szCs w:val="24"/>
        </w:rPr>
        <w:t>anych</w:t>
      </w:r>
      <w:r w:rsidRPr="005554E1">
        <w:rPr>
          <w:rFonts w:ascii="Arial" w:eastAsiaTheme="minorHAnsi" w:hAnsi="Arial" w:cs="Arial"/>
          <w:sz w:val="24"/>
          <w:szCs w:val="24"/>
        </w:rPr>
        <w:t xml:space="preserve"> w proj</w:t>
      </w:r>
      <w:r>
        <w:rPr>
          <w:rFonts w:ascii="Arial" w:eastAsiaTheme="minorHAnsi" w:hAnsi="Arial" w:cs="Arial"/>
          <w:sz w:val="24"/>
          <w:szCs w:val="24"/>
        </w:rPr>
        <w:t>ekcie</w:t>
      </w:r>
      <w:r w:rsidRPr="005554E1">
        <w:rPr>
          <w:rFonts w:ascii="Arial" w:eastAsiaTheme="minorHAnsi" w:hAnsi="Arial" w:cs="Arial"/>
          <w:sz w:val="24"/>
          <w:szCs w:val="24"/>
        </w:rPr>
        <w:t xml:space="preserve"> (na podstaw</w:t>
      </w:r>
      <w:r>
        <w:rPr>
          <w:rFonts w:ascii="Arial" w:eastAsiaTheme="minorHAnsi" w:hAnsi="Arial" w:cs="Arial"/>
          <w:sz w:val="24"/>
          <w:szCs w:val="24"/>
        </w:rPr>
        <w:t>ie</w:t>
      </w:r>
      <w:r w:rsidRPr="005554E1">
        <w:rPr>
          <w:rFonts w:ascii="Arial" w:eastAsiaTheme="minorHAnsi" w:hAnsi="Arial" w:cs="Arial"/>
          <w:sz w:val="24"/>
          <w:szCs w:val="24"/>
        </w:rPr>
        <w:t xml:space="preserve"> oświadcz</w:t>
      </w:r>
      <w:r>
        <w:rPr>
          <w:rFonts w:ascii="Arial" w:eastAsiaTheme="minorHAnsi" w:hAnsi="Arial" w:cs="Arial"/>
          <w:sz w:val="24"/>
          <w:szCs w:val="24"/>
        </w:rPr>
        <w:t>enia</w:t>
      </w:r>
      <w:r w:rsidR="00572FC8">
        <w:rPr>
          <w:rFonts w:ascii="Arial" w:eastAsiaTheme="minorHAnsi" w:hAnsi="Arial" w:cs="Arial"/>
          <w:sz w:val="24"/>
          <w:szCs w:val="24"/>
        </w:rPr>
        <w:t xml:space="preserve"> zawartego w formularzu rekrutacyjnym</w:t>
      </w:r>
      <w:r w:rsidRPr="005554E1">
        <w:rPr>
          <w:rFonts w:ascii="Arial" w:eastAsiaTheme="minorHAnsi" w:hAnsi="Arial" w:cs="Arial"/>
          <w:sz w:val="24"/>
          <w:szCs w:val="24"/>
        </w:rPr>
        <w:t>)</w:t>
      </w:r>
    </w:p>
    <w:p w14:paraId="6A88C044" w14:textId="0B83954D" w:rsidR="00EF498A" w:rsidRPr="002A2538" w:rsidRDefault="00E632CB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  <w:u w:val="single"/>
        </w:rPr>
      </w:pPr>
      <w:r w:rsidRPr="002A2538">
        <w:rPr>
          <w:rFonts w:ascii="Arial" w:eastAsiaTheme="minorHAnsi" w:hAnsi="Arial" w:cs="Arial"/>
          <w:sz w:val="24"/>
          <w:szCs w:val="24"/>
          <w:u w:val="single"/>
        </w:rPr>
        <w:t>b)</w:t>
      </w:r>
      <w:r w:rsidR="00C81D1B" w:rsidRPr="002A2538">
        <w:rPr>
          <w:rFonts w:ascii="Arial" w:eastAsiaTheme="minorHAnsi" w:hAnsi="Arial" w:cs="Arial"/>
          <w:sz w:val="24"/>
          <w:szCs w:val="24"/>
          <w:u w:val="single"/>
        </w:rPr>
        <w:t xml:space="preserve"> </w:t>
      </w:r>
      <w:r w:rsidR="00C81D1B" w:rsidRPr="002A2538">
        <w:rPr>
          <w:rFonts w:ascii="Arial" w:hAnsi="Arial" w:cs="Arial"/>
          <w:sz w:val="24"/>
          <w:szCs w:val="24"/>
          <w:u w:val="single"/>
        </w:rPr>
        <w:t>m</w:t>
      </w:r>
      <w:r w:rsidR="00EF498A" w:rsidRPr="002A2538">
        <w:rPr>
          <w:rFonts w:ascii="Arial" w:hAnsi="Arial" w:cs="Arial"/>
          <w:sz w:val="24"/>
          <w:szCs w:val="24"/>
          <w:u w:val="single"/>
        </w:rPr>
        <w:t>erytoryczne:</w:t>
      </w:r>
      <w:r w:rsidR="00EF498A" w:rsidRPr="002A2538">
        <w:rPr>
          <w:rFonts w:ascii="Arial" w:eastAsiaTheme="minorHAnsi" w:hAnsi="Arial" w:cs="Arial"/>
          <w:sz w:val="24"/>
          <w:szCs w:val="24"/>
          <w:u w:val="single"/>
        </w:rPr>
        <w:t xml:space="preserve"> </w:t>
      </w:r>
    </w:p>
    <w:p w14:paraId="1B44D4BC" w14:textId="0294D842" w:rsidR="00EF498A" w:rsidRPr="007017AF" w:rsidRDefault="00966C62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Jeśli kandydat do </w:t>
      </w:r>
      <w:r w:rsidR="008B1082" w:rsidRPr="007017AF">
        <w:rPr>
          <w:rFonts w:ascii="Arial" w:eastAsiaTheme="minorHAnsi" w:hAnsi="Arial" w:cs="Arial"/>
          <w:sz w:val="24"/>
          <w:szCs w:val="24"/>
        </w:rPr>
        <w:t xml:space="preserve">uczestnictwa </w:t>
      </w:r>
      <w:r w:rsidR="00117CAA" w:rsidRPr="007017AF">
        <w:rPr>
          <w:rFonts w:ascii="Arial" w:eastAsiaTheme="minorHAnsi" w:hAnsi="Arial" w:cs="Arial"/>
          <w:sz w:val="24"/>
          <w:szCs w:val="24"/>
        </w:rPr>
        <w:t xml:space="preserve">spełni poniższe kryteria to otrzyma DODATKOWE </w:t>
      </w:r>
      <w:r w:rsidR="005F0935" w:rsidRPr="007017AF">
        <w:rPr>
          <w:rFonts w:ascii="Arial" w:eastAsiaTheme="minorHAnsi" w:hAnsi="Arial" w:cs="Arial"/>
          <w:sz w:val="24"/>
          <w:szCs w:val="24"/>
        </w:rPr>
        <w:t>preferencj</w:t>
      </w:r>
      <w:r w:rsidR="004573B8">
        <w:rPr>
          <w:rFonts w:ascii="Arial" w:eastAsiaTheme="minorHAnsi" w:hAnsi="Arial" w:cs="Arial"/>
          <w:sz w:val="24"/>
          <w:szCs w:val="24"/>
        </w:rPr>
        <w:t>e</w:t>
      </w:r>
      <w:r w:rsidR="005F0935" w:rsidRPr="007017AF">
        <w:rPr>
          <w:rFonts w:ascii="Arial" w:eastAsiaTheme="minorHAnsi" w:hAnsi="Arial" w:cs="Arial"/>
          <w:sz w:val="24"/>
          <w:szCs w:val="24"/>
        </w:rPr>
        <w:t xml:space="preserve">: </w:t>
      </w:r>
    </w:p>
    <w:p w14:paraId="727D7423" w14:textId="71A4762B" w:rsidR="00EF498A" w:rsidRPr="007017AF" w:rsidRDefault="00EF498A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a) osoby o znacznym lub umiarkowanym stopniu </w:t>
      </w:r>
      <w:r w:rsidR="005950BD" w:rsidRPr="007017AF">
        <w:rPr>
          <w:rFonts w:ascii="Arial" w:eastAsiaTheme="minorHAnsi" w:hAnsi="Arial" w:cs="Arial"/>
          <w:sz w:val="24"/>
          <w:szCs w:val="24"/>
        </w:rPr>
        <w:t xml:space="preserve">niepełnosprawności </w:t>
      </w:r>
      <w:r w:rsidR="006039AA" w:rsidRPr="006039AA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Pr="007017AF">
        <w:rPr>
          <w:rFonts w:ascii="Arial" w:eastAsiaTheme="minorHAnsi" w:hAnsi="Arial" w:cs="Arial"/>
          <w:sz w:val="24"/>
          <w:szCs w:val="24"/>
        </w:rPr>
        <w:t xml:space="preserve"> - </w:t>
      </w:r>
      <w:r w:rsidR="005554E1">
        <w:rPr>
          <w:rFonts w:ascii="Arial" w:eastAsiaTheme="minorHAnsi" w:hAnsi="Arial" w:cs="Arial"/>
          <w:sz w:val="24"/>
          <w:szCs w:val="24"/>
        </w:rPr>
        <w:t>5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F532D6">
        <w:rPr>
          <w:rFonts w:ascii="Arial" w:eastAsiaTheme="minorHAnsi" w:hAnsi="Arial" w:cs="Arial"/>
          <w:sz w:val="24"/>
          <w:szCs w:val="24"/>
        </w:rPr>
        <w:t>punktów,</w:t>
      </w:r>
    </w:p>
    <w:p w14:paraId="51DD63E4" w14:textId="024CE566" w:rsidR="00EF498A" w:rsidRPr="007017AF" w:rsidRDefault="00EF498A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b) osoby z </w:t>
      </w:r>
      <w:r w:rsidR="005950BD" w:rsidRPr="007017AF">
        <w:rPr>
          <w:rFonts w:ascii="Arial" w:eastAsiaTheme="minorHAnsi" w:hAnsi="Arial" w:cs="Arial"/>
          <w:sz w:val="24"/>
          <w:szCs w:val="24"/>
        </w:rPr>
        <w:t>niepełnosprawnością</w:t>
      </w:r>
      <w:r w:rsidRPr="007017AF">
        <w:rPr>
          <w:rFonts w:ascii="Arial" w:eastAsiaTheme="minorHAnsi" w:hAnsi="Arial" w:cs="Arial"/>
          <w:sz w:val="24"/>
          <w:szCs w:val="24"/>
        </w:rPr>
        <w:t xml:space="preserve"> sprzężoną </w:t>
      </w:r>
      <w:r w:rsidR="003159DE" w:rsidRPr="006039AA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="003159DE"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Pr="007017AF">
        <w:rPr>
          <w:rFonts w:ascii="Arial" w:eastAsiaTheme="minorHAnsi" w:hAnsi="Arial" w:cs="Arial"/>
          <w:sz w:val="24"/>
          <w:szCs w:val="24"/>
        </w:rPr>
        <w:t xml:space="preserve">- </w:t>
      </w:r>
      <w:r w:rsidR="005554E1">
        <w:rPr>
          <w:rFonts w:ascii="Arial" w:eastAsiaTheme="minorHAnsi" w:hAnsi="Arial" w:cs="Arial"/>
          <w:sz w:val="24"/>
          <w:szCs w:val="24"/>
        </w:rPr>
        <w:t>8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F532D6">
        <w:rPr>
          <w:rFonts w:ascii="Arial" w:eastAsiaTheme="minorHAnsi" w:hAnsi="Arial" w:cs="Arial"/>
          <w:sz w:val="24"/>
          <w:szCs w:val="24"/>
        </w:rPr>
        <w:t>punktów,</w:t>
      </w:r>
    </w:p>
    <w:p w14:paraId="354E015D" w14:textId="712A84C7" w:rsidR="00EF498A" w:rsidRPr="003453FE" w:rsidRDefault="00EF498A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3453FE">
        <w:rPr>
          <w:rFonts w:ascii="Arial" w:eastAsiaTheme="minorHAnsi" w:hAnsi="Arial" w:cs="Arial"/>
          <w:sz w:val="24"/>
          <w:szCs w:val="24"/>
        </w:rPr>
        <w:t xml:space="preserve">c) osoby z chorobami psychicznymi </w:t>
      </w:r>
      <w:r w:rsidR="003159DE" w:rsidRPr="003453FE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="003159DE" w:rsidRPr="003453FE">
        <w:rPr>
          <w:rFonts w:ascii="Arial" w:eastAsiaTheme="minorHAnsi" w:hAnsi="Arial" w:cs="Arial"/>
          <w:sz w:val="24"/>
          <w:szCs w:val="24"/>
        </w:rPr>
        <w:t xml:space="preserve"> </w:t>
      </w:r>
      <w:r w:rsidRPr="003453FE">
        <w:rPr>
          <w:rFonts w:ascii="Arial" w:eastAsiaTheme="minorHAnsi" w:hAnsi="Arial" w:cs="Arial"/>
          <w:sz w:val="24"/>
          <w:szCs w:val="24"/>
        </w:rPr>
        <w:t xml:space="preserve">- </w:t>
      </w:r>
      <w:r w:rsidR="005554E1" w:rsidRPr="003453FE">
        <w:rPr>
          <w:rFonts w:ascii="Arial" w:eastAsiaTheme="minorHAnsi" w:hAnsi="Arial" w:cs="Arial"/>
          <w:sz w:val="24"/>
          <w:szCs w:val="24"/>
        </w:rPr>
        <w:t>9</w:t>
      </w:r>
      <w:r w:rsidRPr="003453FE">
        <w:rPr>
          <w:rFonts w:ascii="Arial" w:eastAsiaTheme="minorHAnsi" w:hAnsi="Arial" w:cs="Arial"/>
          <w:sz w:val="24"/>
          <w:szCs w:val="24"/>
        </w:rPr>
        <w:t xml:space="preserve"> </w:t>
      </w:r>
      <w:r w:rsidR="00F532D6" w:rsidRPr="003453FE">
        <w:rPr>
          <w:rFonts w:ascii="Arial" w:eastAsiaTheme="minorHAnsi" w:hAnsi="Arial" w:cs="Arial"/>
          <w:sz w:val="24"/>
          <w:szCs w:val="24"/>
        </w:rPr>
        <w:t xml:space="preserve">punktów, </w:t>
      </w:r>
      <w:r w:rsidR="004573B8" w:rsidRPr="003453FE">
        <w:rPr>
          <w:rFonts w:ascii="Arial" w:eastAsiaTheme="minorHAnsi" w:hAnsi="Arial" w:cs="Arial"/>
          <w:sz w:val="24"/>
          <w:szCs w:val="24"/>
        </w:rPr>
        <w:t xml:space="preserve"> </w:t>
      </w:r>
    </w:p>
    <w:p w14:paraId="0C9716F8" w14:textId="0734C261" w:rsidR="00EF498A" w:rsidRPr="003453FE" w:rsidRDefault="00EF498A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3453FE">
        <w:rPr>
          <w:rFonts w:ascii="Arial" w:eastAsiaTheme="minorHAnsi" w:hAnsi="Arial" w:cs="Arial"/>
          <w:sz w:val="24"/>
          <w:szCs w:val="24"/>
        </w:rPr>
        <w:t xml:space="preserve">d) osoby z </w:t>
      </w:r>
      <w:r w:rsidR="005950BD" w:rsidRPr="003453FE">
        <w:rPr>
          <w:rFonts w:ascii="Arial" w:eastAsiaTheme="minorHAnsi" w:hAnsi="Arial" w:cs="Arial"/>
          <w:sz w:val="24"/>
          <w:szCs w:val="24"/>
        </w:rPr>
        <w:t>niepełnosprawnością</w:t>
      </w:r>
      <w:r w:rsidRPr="003453FE">
        <w:rPr>
          <w:rFonts w:ascii="Arial" w:eastAsiaTheme="minorHAnsi" w:hAnsi="Arial" w:cs="Arial"/>
          <w:sz w:val="24"/>
          <w:szCs w:val="24"/>
        </w:rPr>
        <w:t xml:space="preserve"> intelektualną </w:t>
      </w:r>
      <w:r w:rsidR="005950BD" w:rsidRPr="003453FE">
        <w:rPr>
          <w:rFonts w:ascii="Arial" w:eastAsiaTheme="minorHAnsi" w:hAnsi="Arial" w:cs="Arial"/>
          <w:sz w:val="24"/>
          <w:szCs w:val="24"/>
        </w:rPr>
        <w:t xml:space="preserve"> </w:t>
      </w:r>
      <w:r w:rsidR="003159DE" w:rsidRPr="003453FE">
        <w:rPr>
          <w:rFonts w:ascii="Arial" w:hAnsi="Arial" w:cs="Arial"/>
          <w:sz w:val="24"/>
          <w:szCs w:val="24"/>
        </w:rPr>
        <w:t>(na podstawie zapisów orzeczenia o niepełnosprawności złożonego na etapie rekrutacji w postaci kopii potwierdzonej za zgodność)</w:t>
      </w:r>
      <w:r w:rsidR="003159DE" w:rsidRPr="003453FE">
        <w:rPr>
          <w:rFonts w:ascii="Arial" w:eastAsiaTheme="minorHAnsi" w:hAnsi="Arial" w:cs="Arial"/>
          <w:sz w:val="24"/>
          <w:szCs w:val="24"/>
        </w:rPr>
        <w:t xml:space="preserve"> </w:t>
      </w:r>
      <w:r w:rsidRPr="003453FE">
        <w:rPr>
          <w:rFonts w:ascii="Arial" w:eastAsiaTheme="minorHAnsi" w:hAnsi="Arial" w:cs="Arial"/>
          <w:sz w:val="24"/>
          <w:szCs w:val="24"/>
        </w:rPr>
        <w:t xml:space="preserve">- </w:t>
      </w:r>
      <w:r w:rsidR="005554E1" w:rsidRPr="003453FE">
        <w:rPr>
          <w:rFonts w:ascii="Arial" w:eastAsiaTheme="minorHAnsi" w:hAnsi="Arial" w:cs="Arial"/>
          <w:sz w:val="24"/>
          <w:szCs w:val="24"/>
        </w:rPr>
        <w:t>9</w:t>
      </w:r>
      <w:r w:rsidRPr="003453FE">
        <w:rPr>
          <w:rFonts w:ascii="Arial" w:eastAsiaTheme="minorHAnsi" w:hAnsi="Arial" w:cs="Arial"/>
          <w:sz w:val="24"/>
          <w:szCs w:val="24"/>
        </w:rPr>
        <w:t xml:space="preserve"> </w:t>
      </w:r>
      <w:r w:rsidR="00F532D6" w:rsidRPr="003453FE">
        <w:rPr>
          <w:rFonts w:ascii="Arial" w:eastAsiaTheme="minorHAnsi" w:hAnsi="Arial" w:cs="Arial"/>
          <w:sz w:val="24"/>
          <w:szCs w:val="24"/>
        </w:rPr>
        <w:t>punktów,</w:t>
      </w:r>
      <w:r w:rsidR="004573B8" w:rsidRPr="003453FE">
        <w:rPr>
          <w:rFonts w:ascii="Arial" w:eastAsiaTheme="minorHAnsi" w:hAnsi="Arial" w:cs="Arial"/>
          <w:sz w:val="24"/>
          <w:szCs w:val="24"/>
        </w:rPr>
        <w:t xml:space="preserve"> </w:t>
      </w:r>
    </w:p>
    <w:p w14:paraId="1B58D4D4" w14:textId="24E8636B" w:rsidR="00EF498A" w:rsidRPr="007017AF" w:rsidRDefault="00EF498A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3453FE">
        <w:rPr>
          <w:rFonts w:ascii="Arial" w:eastAsiaTheme="minorHAnsi" w:hAnsi="Arial" w:cs="Arial"/>
          <w:sz w:val="24"/>
          <w:szCs w:val="24"/>
        </w:rPr>
        <w:t xml:space="preserve">e) osoby z całościowymi zaburzeniami rozwojowymi </w:t>
      </w:r>
      <w:r w:rsidR="003B055D" w:rsidRPr="003453FE">
        <w:rPr>
          <w:rFonts w:ascii="Arial" w:eastAsiaTheme="minorHAnsi" w:hAnsi="Arial" w:cs="Arial"/>
          <w:sz w:val="24"/>
          <w:szCs w:val="24"/>
        </w:rPr>
        <w:t>(</w:t>
      </w:r>
      <w:r w:rsidR="003159DE" w:rsidRPr="003453FE">
        <w:rPr>
          <w:rFonts w:ascii="Arial" w:hAnsi="Arial" w:cs="Arial"/>
          <w:sz w:val="24"/>
          <w:szCs w:val="24"/>
        </w:rPr>
        <w:t xml:space="preserve">na podstawie zapisów orzeczenia o niepełnosprawności złożonego na etapie rekrutacji w postaci kopii potwierdzonej za zgodność; </w:t>
      </w:r>
      <w:r w:rsidR="003B055D" w:rsidRPr="003453F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definicja osoby z całościowymi zaburzeniami rozwojowymi wynika z Międzynarodowej Statystycznej Klasyfikacji Chorób i Problemów Zdrowotnych (ICD10</w:t>
      </w:r>
      <w:r w:rsidR="003B055D" w:rsidRPr="003453FE">
        <w:rPr>
          <w:rFonts w:ascii="Arial" w:eastAsiaTheme="minorHAnsi" w:hAnsi="Arial" w:cs="Arial"/>
          <w:sz w:val="24"/>
          <w:szCs w:val="24"/>
        </w:rPr>
        <w:t>)</w:t>
      </w:r>
      <w:r w:rsidR="00B67626" w:rsidRPr="003453FE">
        <w:rPr>
          <w:rFonts w:ascii="Arial" w:eastAsiaTheme="minorHAnsi" w:hAnsi="Arial" w:cs="Arial"/>
          <w:sz w:val="24"/>
          <w:szCs w:val="24"/>
        </w:rPr>
        <w:t>)</w:t>
      </w:r>
      <w:r w:rsidR="003B055D" w:rsidRPr="003453FE">
        <w:rPr>
          <w:rFonts w:ascii="Arial" w:eastAsiaTheme="minorHAnsi" w:hAnsi="Arial" w:cs="Arial"/>
          <w:sz w:val="24"/>
          <w:szCs w:val="24"/>
        </w:rPr>
        <w:t xml:space="preserve"> </w:t>
      </w:r>
      <w:r w:rsidRPr="003453FE">
        <w:rPr>
          <w:rFonts w:ascii="Arial" w:eastAsiaTheme="minorHAnsi" w:hAnsi="Arial" w:cs="Arial"/>
          <w:sz w:val="24"/>
          <w:szCs w:val="24"/>
        </w:rPr>
        <w:t xml:space="preserve">- 10 </w:t>
      </w:r>
      <w:r w:rsidR="00F532D6" w:rsidRPr="003453FE">
        <w:rPr>
          <w:rFonts w:ascii="Arial" w:eastAsiaTheme="minorHAnsi" w:hAnsi="Arial" w:cs="Arial"/>
          <w:sz w:val="24"/>
          <w:szCs w:val="24"/>
        </w:rPr>
        <w:t>punktów,</w:t>
      </w:r>
      <w:r w:rsidR="00F6551C">
        <w:rPr>
          <w:rFonts w:ascii="Arial" w:eastAsiaTheme="minorHAnsi" w:hAnsi="Arial" w:cs="Arial"/>
          <w:sz w:val="24"/>
          <w:szCs w:val="24"/>
        </w:rPr>
        <w:t xml:space="preserve"> </w:t>
      </w:r>
    </w:p>
    <w:p w14:paraId="4FE08259" w14:textId="589B3669" w:rsidR="00EF498A" w:rsidRPr="007017AF" w:rsidRDefault="00EF498A" w:rsidP="00881849">
      <w:pPr>
        <w:widowControl/>
        <w:adjustRightInd w:val="0"/>
        <w:spacing w:line="360" w:lineRule="auto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>f) osoby korzystające z programu F</w:t>
      </w:r>
      <w:r w:rsidR="005950BD" w:rsidRPr="007017AF">
        <w:rPr>
          <w:rFonts w:ascii="Arial" w:eastAsiaTheme="minorHAnsi" w:hAnsi="Arial" w:cs="Arial"/>
          <w:sz w:val="24"/>
          <w:szCs w:val="24"/>
        </w:rPr>
        <w:t>undusze Europejskie</w:t>
      </w:r>
      <w:r w:rsidRPr="007017AF">
        <w:rPr>
          <w:rFonts w:ascii="Arial" w:eastAsiaTheme="minorHAnsi" w:hAnsi="Arial" w:cs="Arial"/>
          <w:sz w:val="24"/>
          <w:szCs w:val="24"/>
        </w:rPr>
        <w:t xml:space="preserve"> P</w:t>
      </w:r>
      <w:r w:rsidR="005950BD" w:rsidRPr="007017AF">
        <w:rPr>
          <w:rFonts w:ascii="Arial" w:eastAsiaTheme="minorHAnsi" w:hAnsi="Arial" w:cs="Arial"/>
          <w:sz w:val="24"/>
          <w:szCs w:val="24"/>
        </w:rPr>
        <w:t xml:space="preserve">omoc </w:t>
      </w:r>
      <w:r w:rsidRPr="007017AF">
        <w:rPr>
          <w:rFonts w:ascii="Arial" w:eastAsiaTheme="minorHAnsi" w:hAnsi="Arial" w:cs="Arial"/>
          <w:sz w:val="24"/>
          <w:szCs w:val="24"/>
        </w:rPr>
        <w:t>Ż</w:t>
      </w:r>
      <w:r w:rsidR="005950BD" w:rsidRPr="007017AF">
        <w:rPr>
          <w:rFonts w:ascii="Arial" w:eastAsiaTheme="minorHAnsi" w:hAnsi="Arial" w:cs="Arial"/>
          <w:sz w:val="24"/>
          <w:szCs w:val="24"/>
        </w:rPr>
        <w:t>ywnościowa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3159DE" w:rsidRPr="006039AA">
        <w:rPr>
          <w:rFonts w:ascii="Arial" w:hAnsi="Arial" w:cs="Arial"/>
          <w:sz w:val="24"/>
          <w:szCs w:val="24"/>
        </w:rPr>
        <w:t xml:space="preserve">(na podstawie </w:t>
      </w:r>
      <w:r w:rsidR="003159DE">
        <w:rPr>
          <w:rFonts w:ascii="Arial" w:hAnsi="Arial" w:cs="Arial"/>
          <w:sz w:val="24"/>
          <w:szCs w:val="24"/>
        </w:rPr>
        <w:t xml:space="preserve">zaświadczenia z </w:t>
      </w:r>
      <w:r w:rsidR="00A930B1">
        <w:rPr>
          <w:rFonts w:ascii="Arial" w:hAnsi="Arial" w:cs="Arial"/>
          <w:sz w:val="24"/>
          <w:szCs w:val="24"/>
        </w:rPr>
        <w:t>Centrum Usług</w:t>
      </w:r>
      <w:r w:rsidR="000A64F3">
        <w:rPr>
          <w:rFonts w:ascii="Arial" w:hAnsi="Arial" w:cs="Arial"/>
          <w:sz w:val="24"/>
          <w:szCs w:val="24"/>
        </w:rPr>
        <w:t xml:space="preserve"> Społeczn</w:t>
      </w:r>
      <w:r w:rsidR="00A930B1">
        <w:rPr>
          <w:rFonts w:ascii="Arial" w:hAnsi="Arial" w:cs="Arial"/>
          <w:sz w:val="24"/>
          <w:szCs w:val="24"/>
        </w:rPr>
        <w:t>ych</w:t>
      </w:r>
      <w:r w:rsidR="003159DE" w:rsidRPr="006039AA">
        <w:rPr>
          <w:rFonts w:ascii="Arial" w:hAnsi="Arial" w:cs="Arial"/>
          <w:sz w:val="24"/>
          <w:szCs w:val="24"/>
        </w:rPr>
        <w:t xml:space="preserve"> złożonego na etapie rekrutacji</w:t>
      </w:r>
      <w:r w:rsidR="000A64F3">
        <w:rPr>
          <w:rFonts w:ascii="Arial" w:hAnsi="Arial" w:cs="Arial"/>
          <w:sz w:val="24"/>
          <w:szCs w:val="24"/>
        </w:rPr>
        <w:t xml:space="preserve"> w oryginale</w:t>
      </w:r>
      <w:r w:rsidR="003159DE" w:rsidRPr="006039AA">
        <w:rPr>
          <w:rFonts w:ascii="Arial" w:hAnsi="Arial" w:cs="Arial"/>
          <w:sz w:val="24"/>
          <w:szCs w:val="24"/>
        </w:rPr>
        <w:t>)</w:t>
      </w:r>
      <w:r w:rsidR="003159DE"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5950BD" w:rsidRPr="007017AF">
        <w:rPr>
          <w:rFonts w:ascii="Arial" w:eastAsiaTheme="minorHAnsi" w:hAnsi="Arial" w:cs="Arial"/>
          <w:sz w:val="24"/>
          <w:szCs w:val="24"/>
        </w:rPr>
        <w:t>-</w:t>
      </w:r>
      <w:r w:rsidR="005554E1">
        <w:rPr>
          <w:rFonts w:ascii="Arial" w:eastAsiaTheme="minorHAnsi" w:hAnsi="Arial" w:cs="Arial"/>
          <w:sz w:val="24"/>
          <w:szCs w:val="24"/>
        </w:rPr>
        <w:t>3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  <w:r w:rsidR="00F532D6">
        <w:rPr>
          <w:rFonts w:ascii="Arial" w:eastAsiaTheme="minorHAnsi" w:hAnsi="Arial" w:cs="Arial"/>
          <w:sz w:val="24"/>
          <w:szCs w:val="24"/>
        </w:rPr>
        <w:t>punktów,</w:t>
      </w:r>
    </w:p>
    <w:p w14:paraId="4C895D99" w14:textId="58E8558F" w:rsidR="007979CF" w:rsidRPr="007017AF" w:rsidRDefault="00EF498A" w:rsidP="00881849">
      <w:pPr>
        <w:pStyle w:val="Akapitzlist"/>
        <w:widowControl/>
        <w:numPr>
          <w:ilvl w:val="0"/>
          <w:numId w:val="8"/>
        </w:numPr>
        <w:tabs>
          <w:tab w:val="left" w:pos="426"/>
        </w:tabs>
        <w:adjustRightInd w:val="0"/>
        <w:spacing w:line="360" w:lineRule="auto"/>
        <w:ind w:left="0" w:firstLine="0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Punkty </w:t>
      </w:r>
      <w:r w:rsidR="002B7166">
        <w:rPr>
          <w:rFonts w:ascii="Arial" w:eastAsiaTheme="minorHAnsi" w:hAnsi="Arial" w:cs="Arial"/>
          <w:sz w:val="24"/>
          <w:szCs w:val="24"/>
        </w:rPr>
        <w:t xml:space="preserve">sumują się. </w:t>
      </w:r>
      <w:r w:rsidRPr="007017AF">
        <w:rPr>
          <w:rFonts w:ascii="Arial" w:eastAsiaTheme="minorHAnsi" w:hAnsi="Arial" w:cs="Arial"/>
          <w:sz w:val="24"/>
          <w:szCs w:val="24"/>
        </w:rPr>
        <w:t xml:space="preserve"> </w:t>
      </w:r>
    </w:p>
    <w:p w14:paraId="39BFDD32" w14:textId="401D0575" w:rsidR="00EF498A" w:rsidRPr="007017AF" w:rsidRDefault="00EF498A" w:rsidP="00881849">
      <w:pPr>
        <w:pStyle w:val="Akapitzlist"/>
        <w:widowControl/>
        <w:numPr>
          <w:ilvl w:val="0"/>
          <w:numId w:val="8"/>
        </w:numPr>
        <w:tabs>
          <w:tab w:val="left" w:pos="426"/>
        </w:tabs>
        <w:adjustRightInd w:val="0"/>
        <w:spacing w:line="360" w:lineRule="auto"/>
        <w:ind w:left="0" w:firstLine="0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>Kwalifikowane będą osoby z największą liczbą p</w:t>
      </w:r>
      <w:r w:rsidR="00AF2CD0" w:rsidRPr="007017AF">
        <w:rPr>
          <w:rFonts w:ascii="Arial" w:eastAsiaTheme="minorHAnsi" w:hAnsi="Arial" w:cs="Arial"/>
          <w:sz w:val="24"/>
          <w:szCs w:val="24"/>
        </w:rPr>
        <w:t>unktów</w:t>
      </w:r>
      <w:r w:rsidRPr="007017AF">
        <w:rPr>
          <w:rFonts w:ascii="Arial" w:eastAsiaTheme="minorHAnsi" w:hAnsi="Arial" w:cs="Arial"/>
          <w:sz w:val="24"/>
          <w:szCs w:val="24"/>
        </w:rPr>
        <w:t xml:space="preserve"> do liczby dostępnych miejsc w danej lokalizacji K</w:t>
      </w:r>
      <w:r w:rsidR="007B6D47" w:rsidRPr="007017AF">
        <w:rPr>
          <w:rFonts w:ascii="Arial" w:eastAsiaTheme="minorHAnsi" w:hAnsi="Arial" w:cs="Arial"/>
          <w:sz w:val="24"/>
          <w:szCs w:val="24"/>
        </w:rPr>
        <w:t>lubu Seniora</w:t>
      </w:r>
      <w:r w:rsidRPr="007017AF">
        <w:rPr>
          <w:rFonts w:ascii="Arial" w:eastAsiaTheme="minorHAnsi" w:hAnsi="Arial" w:cs="Arial"/>
          <w:sz w:val="24"/>
          <w:szCs w:val="24"/>
        </w:rPr>
        <w:t xml:space="preserve"> zadeklarowanej przez kandydata w formularzu rekrutacyjnym.</w:t>
      </w:r>
    </w:p>
    <w:p w14:paraId="55012F8C" w14:textId="634BFB26" w:rsidR="00C13A25" w:rsidRPr="007017AF" w:rsidRDefault="00EF498A" w:rsidP="00881849">
      <w:pPr>
        <w:pStyle w:val="Akapitzlist"/>
        <w:widowControl/>
        <w:numPr>
          <w:ilvl w:val="0"/>
          <w:numId w:val="8"/>
        </w:numPr>
        <w:tabs>
          <w:tab w:val="left" w:pos="426"/>
        </w:tabs>
        <w:adjustRightInd w:val="0"/>
        <w:spacing w:line="360" w:lineRule="auto"/>
        <w:ind w:left="0" w:firstLine="0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 xml:space="preserve">Kryterium rozstrzygające: niższy dochód liczony wg </w:t>
      </w:r>
      <w:r w:rsidR="007B6D47" w:rsidRPr="007017AF">
        <w:rPr>
          <w:rFonts w:ascii="Arial" w:eastAsiaTheme="minorHAnsi" w:hAnsi="Arial" w:cs="Arial"/>
          <w:sz w:val="24"/>
          <w:szCs w:val="24"/>
        </w:rPr>
        <w:t>zadeklarowanego</w:t>
      </w:r>
      <w:r w:rsidRPr="007017AF">
        <w:rPr>
          <w:rFonts w:ascii="Arial" w:eastAsiaTheme="minorHAnsi" w:hAnsi="Arial" w:cs="Arial"/>
          <w:sz w:val="24"/>
          <w:szCs w:val="24"/>
        </w:rPr>
        <w:t xml:space="preserve"> kryterium dochodowego (deklaracja kwoty w formularzu rekrutacyjnym złożon</w:t>
      </w:r>
      <w:r w:rsidR="00D90FB0">
        <w:rPr>
          <w:rFonts w:ascii="Arial" w:eastAsiaTheme="minorHAnsi" w:hAnsi="Arial" w:cs="Arial"/>
          <w:sz w:val="24"/>
          <w:szCs w:val="24"/>
        </w:rPr>
        <w:t>a w formie oświadczenia</w:t>
      </w:r>
      <w:r w:rsidRPr="007017AF">
        <w:rPr>
          <w:rFonts w:ascii="Arial" w:eastAsiaTheme="minorHAnsi" w:hAnsi="Arial" w:cs="Arial"/>
          <w:sz w:val="24"/>
          <w:szCs w:val="24"/>
        </w:rPr>
        <w:t xml:space="preserve"> pod groźbą odpowiedzialności karnej) - osoby z najniższym dochodem będą otrzymywały dodatkowe 5 </w:t>
      </w:r>
      <w:r w:rsidR="00D90FB0">
        <w:rPr>
          <w:rFonts w:ascii="Arial" w:eastAsiaTheme="minorHAnsi" w:hAnsi="Arial" w:cs="Arial"/>
          <w:sz w:val="24"/>
          <w:szCs w:val="24"/>
        </w:rPr>
        <w:t>punktów.</w:t>
      </w:r>
    </w:p>
    <w:p w14:paraId="1E8307F5" w14:textId="52A0780E" w:rsidR="0077771A" w:rsidRPr="007017AF" w:rsidRDefault="0077771A" w:rsidP="005B6732">
      <w:pPr>
        <w:tabs>
          <w:tab w:val="left" w:pos="837"/>
        </w:tabs>
        <w:spacing w:line="360" w:lineRule="auto"/>
        <w:ind w:right="96"/>
        <w:rPr>
          <w:rFonts w:ascii="Arial" w:hAnsi="Arial" w:cs="Arial"/>
          <w:spacing w:val="-4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7</w:t>
      </w:r>
      <w:r w:rsidR="00C13A25" w:rsidRPr="007017AF">
        <w:rPr>
          <w:rFonts w:ascii="Arial" w:hAnsi="Arial" w:cs="Arial"/>
          <w:sz w:val="24"/>
          <w:szCs w:val="24"/>
        </w:rPr>
        <w:t>.</w:t>
      </w:r>
      <w:r w:rsidR="00DC15CD">
        <w:rPr>
          <w:rFonts w:ascii="Arial" w:hAnsi="Arial" w:cs="Arial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Rekrutacja prowadzona będzie z uwzględnieniem zasad równości płci i nie</w:t>
      </w:r>
      <w:r w:rsidR="003453FE">
        <w:rPr>
          <w:rFonts w:ascii="Arial" w:hAnsi="Arial" w:cs="Arial"/>
          <w:sz w:val="24"/>
          <w:szCs w:val="24"/>
        </w:rPr>
        <w:t xml:space="preserve"> będzie </w:t>
      </w:r>
      <w:r w:rsidR="003453FE">
        <w:rPr>
          <w:rFonts w:ascii="Arial" w:hAnsi="Arial" w:cs="Arial"/>
          <w:sz w:val="24"/>
          <w:szCs w:val="24"/>
        </w:rPr>
        <w:lastRenderedPageBreak/>
        <w:t>ograniczała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dostępu obydwu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płci</w:t>
      </w:r>
      <w:r w:rsidR="00C13A25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czy</w:t>
      </w:r>
      <w:r w:rsidR="00C13A25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osobom</w:t>
      </w:r>
      <w:r w:rsidR="00C13A25"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z</w:t>
      </w:r>
      <w:r w:rsidR="00C13A25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niepełnosprawnością.</w:t>
      </w:r>
      <w:r w:rsidR="00C13A25" w:rsidRPr="007017AF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4817B0DF" w14:textId="58F3CC82" w:rsidR="00C13A25" w:rsidRDefault="0077771A" w:rsidP="00881849">
      <w:pPr>
        <w:tabs>
          <w:tab w:val="left" w:pos="837"/>
        </w:tabs>
        <w:spacing w:line="360" w:lineRule="auto"/>
        <w:ind w:right="549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pacing w:val="-4"/>
          <w:sz w:val="24"/>
          <w:szCs w:val="24"/>
        </w:rPr>
        <w:t xml:space="preserve">8. </w:t>
      </w:r>
      <w:r w:rsidR="00C13A25"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sytuacji pojawienia się trudności ze zrekrutowaniem wymaganej liczby osób,</w:t>
      </w:r>
      <w:r w:rsidR="00C13A25"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pacing w:val="-61"/>
          <w:sz w:val="24"/>
          <w:szCs w:val="24"/>
        </w:rPr>
        <w:t xml:space="preserve">  </w:t>
      </w:r>
      <w:r w:rsidR="00C13A25" w:rsidRPr="007017AF">
        <w:rPr>
          <w:rFonts w:ascii="Arial" w:hAnsi="Arial" w:cs="Arial"/>
          <w:sz w:val="24"/>
          <w:szCs w:val="24"/>
        </w:rPr>
        <w:t>zostanie zorganizowana dodatkowa rekrutacja poprzedzona wzmocnieniem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działań</w:t>
      </w:r>
      <w:r w:rsidR="00C13A25"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informacyjnych</w:t>
      </w:r>
      <w:r w:rsidR="00A2120C">
        <w:rPr>
          <w:rFonts w:ascii="Arial" w:hAnsi="Arial" w:cs="Arial"/>
          <w:sz w:val="24"/>
          <w:szCs w:val="24"/>
        </w:rPr>
        <w:t xml:space="preserve">, w tym bezpośrednim kontaktem z potencjalnymi uczestnikami na podstawie informacji posiadanej przez pracowników </w:t>
      </w:r>
      <w:r w:rsidR="00A930B1">
        <w:rPr>
          <w:rFonts w:ascii="Arial" w:hAnsi="Arial" w:cs="Arial"/>
          <w:sz w:val="24"/>
          <w:szCs w:val="24"/>
        </w:rPr>
        <w:t>CUS Jedlicze.</w:t>
      </w:r>
    </w:p>
    <w:p w14:paraId="68C69C37" w14:textId="24E08524" w:rsidR="00D61B3A" w:rsidRPr="007017AF" w:rsidRDefault="0077771A" w:rsidP="00881849">
      <w:pPr>
        <w:tabs>
          <w:tab w:val="left" w:pos="837"/>
        </w:tabs>
        <w:spacing w:line="360" w:lineRule="auto"/>
        <w:ind w:right="117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9</w:t>
      </w:r>
      <w:r w:rsidR="00C13A25" w:rsidRPr="007017AF">
        <w:rPr>
          <w:rFonts w:ascii="Arial" w:hAnsi="Arial" w:cs="Arial"/>
          <w:sz w:val="24"/>
          <w:szCs w:val="24"/>
        </w:rPr>
        <w:t>. Wnioskodawca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w</w:t>
      </w:r>
      <w:r w:rsidR="00C13A25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przypadku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zaopatrzenia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kandydatów</w:t>
      </w:r>
      <w:r w:rsidR="00C13A25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na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usprawnienia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wskazane</w:t>
      </w:r>
      <w:r w:rsidR="00C13A25"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w</w:t>
      </w:r>
      <w:r w:rsidR="00C13A25"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D61B3A" w:rsidRPr="007017AF">
        <w:rPr>
          <w:rFonts w:ascii="Arial" w:hAnsi="Arial" w:cs="Arial"/>
          <w:sz w:val="24"/>
          <w:szCs w:val="24"/>
        </w:rPr>
        <w:t>formularzu rekrutacyjnym</w:t>
      </w:r>
      <w:r w:rsidR="00C13A25" w:rsidRPr="007017AF">
        <w:rPr>
          <w:rFonts w:ascii="Arial" w:hAnsi="Arial" w:cs="Arial"/>
          <w:sz w:val="24"/>
          <w:szCs w:val="24"/>
        </w:rPr>
        <w:t>,</w:t>
      </w:r>
      <w:r w:rsidR="00C13A25"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zastosuje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je na</w:t>
      </w:r>
      <w:r w:rsidR="00C13A25"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ich</w:t>
      </w:r>
      <w:r w:rsidR="00C13A25"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wniosek</w:t>
      </w:r>
      <w:r w:rsidR="00C13A25" w:rsidRPr="007017AF">
        <w:rPr>
          <w:rFonts w:ascii="Arial" w:hAnsi="Arial" w:cs="Arial"/>
          <w:spacing w:val="6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(np. obecność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asystenta,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stosowanie pętli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indukcyjnej,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itp.,</w:t>
      </w:r>
      <w:r w:rsidR="00C13A25"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pomoc</w:t>
      </w:r>
      <w:r w:rsidR="00C13A25"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w</w:t>
      </w:r>
      <w:r w:rsidR="00C13A25"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wypełnianiu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dokumentacji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 xml:space="preserve">rekrutacyjnej </w:t>
      </w:r>
      <w:r w:rsidR="005B6732" w:rsidRPr="007017AF">
        <w:rPr>
          <w:rFonts w:ascii="Arial" w:hAnsi="Arial" w:cs="Arial"/>
          <w:sz w:val="24"/>
          <w:szCs w:val="24"/>
        </w:rPr>
        <w:br/>
      </w:r>
      <w:r w:rsidR="00C13A25" w:rsidRPr="007017AF">
        <w:rPr>
          <w:rFonts w:ascii="Arial" w:hAnsi="Arial" w:cs="Arial"/>
          <w:sz w:val="24"/>
          <w:szCs w:val="24"/>
        </w:rPr>
        <w:t>w części formalnej, czy też asystę tłumacza języka</w:t>
      </w:r>
      <w:r w:rsidR="00C13A25"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881849" w:rsidRPr="007017AF">
        <w:rPr>
          <w:rFonts w:ascii="Arial" w:hAnsi="Arial" w:cs="Arial"/>
          <w:spacing w:val="-61"/>
          <w:sz w:val="24"/>
          <w:szCs w:val="24"/>
        </w:rPr>
        <w:t xml:space="preserve">               </w:t>
      </w:r>
      <w:r w:rsidR="00C13A25" w:rsidRPr="007017AF">
        <w:rPr>
          <w:rFonts w:ascii="Arial" w:hAnsi="Arial" w:cs="Arial"/>
          <w:sz w:val="24"/>
          <w:szCs w:val="24"/>
        </w:rPr>
        <w:t xml:space="preserve">migowego). </w:t>
      </w:r>
    </w:p>
    <w:p w14:paraId="3F27B1AE" w14:textId="1F69346D" w:rsidR="00C13A25" w:rsidRPr="007017AF" w:rsidRDefault="00D61B3A" w:rsidP="00881849">
      <w:pPr>
        <w:tabs>
          <w:tab w:val="left" w:pos="837"/>
        </w:tabs>
        <w:spacing w:line="360" w:lineRule="auto"/>
        <w:ind w:right="117"/>
        <w:rPr>
          <w:rFonts w:ascii="Arial" w:eastAsiaTheme="minorHAnsi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 xml:space="preserve">10. </w:t>
      </w:r>
      <w:r w:rsidR="00C13A25" w:rsidRPr="007017AF">
        <w:rPr>
          <w:rFonts w:ascii="Arial" w:hAnsi="Arial" w:cs="Arial"/>
          <w:sz w:val="24"/>
          <w:szCs w:val="24"/>
        </w:rPr>
        <w:t>Oferowana będzie także pomoc przy wypełnieniu i dostarczeniu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dokumentów</w:t>
      </w:r>
      <w:r w:rsidR="00C13A25"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rekrutacyjnych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dla osób</w:t>
      </w:r>
      <w:r w:rsidR="00C13A25"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mających trudności z</w:t>
      </w:r>
      <w:r w:rsidR="00C13A25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poruszaniem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 xml:space="preserve">się. </w:t>
      </w:r>
    </w:p>
    <w:p w14:paraId="70D83840" w14:textId="51A2034F" w:rsidR="00C13A25" w:rsidRPr="007017AF" w:rsidRDefault="00881849" w:rsidP="005B6732">
      <w:pPr>
        <w:tabs>
          <w:tab w:val="left" w:pos="837"/>
        </w:tabs>
        <w:spacing w:line="360" w:lineRule="auto"/>
        <w:ind w:right="96"/>
        <w:rPr>
          <w:rFonts w:ascii="Arial" w:hAnsi="Arial" w:cs="Arial"/>
          <w:sz w:val="24"/>
          <w:szCs w:val="24"/>
        </w:rPr>
      </w:pPr>
      <w:r w:rsidRPr="007017AF">
        <w:rPr>
          <w:rFonts w:ascii="Arial" w:eastAsiaTheme="minorHAnsi" w:hAnsi="Arial" w:cs="Arial"/>
          <w:sz w:val="24"/>
          <w:szCs w:val="24"/>
        </w:rPr>
        <w:t>11</w:t>
      </w:r>
      <w:r w:rsidR="00C13A25" w:rsidRPr="007017AF">
        <w:rPr>
          <w:rFonts w:ascii="Arial" w:eastAsiaTheme="minorHAnsi" w:hAnsi="Arial" w:cs="Arial"/>
          <w:sz w:val="24"/>
          <w:szCs w:val="24"/>
        </w:rPr>
        <w:t>.</w:t>
      </w:r>
      <w:r w:rsidR="00C13A25" w:rsidRPr="007017AF">
        <w:rPr>
          <w:rFonts w:ascii="Arial" w:hAnsi="Arial" w:cs="Arial"/>
          <w:sz w:val="24"/>
          <w:szCs w:val="24"/>
        </w:rPr>
        <w:t xml:space="preserve"> Komisja rekrutacyjna poinformuje telefonicznie kandydatów przyjętych, a lista</w:t>
      </w:r>
      <w:r w:rsidR="00C13A25" w:rsidRPr="007017AF">
        <w:rPr>
          <w:rFonts w:ascii="Arial" w:hAnsi="Arial" w:cs="Arial"/>
          <w:spacing w:val="-61"/>
          <w:sz w:val="24"/>
          <w:szCs w:val="24"/>
        </w:rPr>
        <w:t xml:space="preserve">    </w:t>
      </w:r>
      <w:r w:rsidR="00C13A25" w:rsidRPr="007017AF">
        <w:rPr>
          <w:rFonts w:ascii="Arial" w:hAnsi="Arial" w:cs="Arial"/>
          <w:sz w:val="24"/>
          <w:szCs w:val="24"/>
        </w:rPr>
        <w:t xml:space="preserve"> </w:t>
      </w:r>
      <w:r w:rsidR="005B6732" w:rsidRPr="007017AF">
        <w:rPr>
          <w:rFonts w:ascii="Arial" w:hAnsi="Arial" w:cs="Arial"/>
          <w:sz w:val="24"/>
          <w:szCs w:val="24"/>
        </w:rPr>
        <w:t>o</w:t>
      </w:r>
      <w:r w:rsidR="00C13A25" w:rsidRPr="007017AF">
        <w:rPr>
          <w:rFonts w:ascii="Arial" w:hAnsi="Arial" w:cs="Arial"/>
          <w:sz w:val="24"/>
          <w:szCs w:val="24"/>
        </w:rPr>
        <w:t>sób zakwalifikowanych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do</w:t>
      </w:r>
      <w:r w:rsidR="00C13A25"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projektu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będzie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dostępna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w</w:t>
      </w:r>
      <w:r w:rsidR="00C13A25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biurze</w:t>
      </w:r>
      <w:r w:rsidR="00C13A25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C13A25" w:rsidRPr="007017AF">
        <w:rPr>
          <w:rFonts w:ascii="Arial" w:hAnsi="Arial" w:cs="Arial"/>
          <w:sz w:val="24"/>
          <w:szCs w:val="24"/>
        </w:rPr>
        <w:t>projektu.</w:t>
      </w:r>
    </w:p>
    <w:p w14:paraId="30BEC726" w14:textId="7E41E80B" w:rsidR="00A930B1" w:rsidRPr="00A930B1" w:rsidRDefault="00881849" w:rsidP="00A930B1">
      <w:pPr>
        <w:widowControl/>
        <w:tabs>
          <w:tab w:val="left" w:pos="426"/>
        </w:tabs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A930B1">
        <w:rPr>
          <w:rFonts w:ascii="Arial" w:hAnsi="Arial" w:cs="Arial"/>
          <w:sz w:val="24"/>
          <w:szCs w:val="24"/>
        </w:rPr>
        <w:t>12</w:t>
      </w:r>
      <w:r w:rsidR="00E632CB" w:rsidRPr="00A930B1">
        <w:rPr>
          <w:rFonts w:ascii="Arial" w:hAnsi="Arial" w:cs="Arial"/>
          <w:sz w:val="24"/>
          <w:szCs w:val="24"/>
        </w:rPr>
        <w:t>.</w:t>
      </w:r>
      <w:r w:rsidR="00A930B1" w:rsidRPr="00A930B1">
        <w:rPr>
          <w:rFonts w:ascii="Arial" w:hAnsi="Arial" w:cs="Arial"/>
          <w:sz w:val="24"/>
          <w:szCs w:val="24"/>
        </w:rPr>
        <w:t xml:space="preserve"> Osoby zakwalifikowane do udziału w Projekcie zobowiązane będą do dostarczenia najpóźniej w pierwszym dniu wsparcia</w:t>
      </w:r>
      <w:r w:rsidR="00A930B1">
        <w:rPr>
          <w:rFonts w:ascii="Arial" w:hAnsi="Arial" w:cs="Arial"/>
          <w:sz w:val="24"/>
          <w:szCs w:val="24"/>
        </w:rPr>
        <w:t xml:space="preserve"> </w:t>
      </w:r>
      <w:r w:rsidR="00A930B1" w:rsidRPr="00A930B1">
        <w:rPr>
          <w:rFonts w:ascii="Arial" w:hAnsi="Arial" w:cs="Arial"/>
          <w:b/>
          <w:bCs/>
          <w:i/>
          <w:iCs/>
          <w:sz w:val="24"/>
          <w:szCs w:val="24"/>
        </w:rPr>
        <w:t>Deklaracji udziału w Projekcie</w:t>
      </w:r>
      <w:r w:rsidR="00A930B1" w:rsidRPr="00A930B1">
        <w:rPr>
          <w:rFonts w:ascii="Arial" w:hAnsi="Arial" w:cs="Arial"/>
          <w:sz w:val="24"/>
          <w:szCs w:val="24"/>
        </w:rPr>
        <w:t>, zawierającą także zapisy odnośnie zapobieganiu bezpodstawnej rezygnacji z uczestnictwa w projekcie zgodnie z załącznikiem nr 2;</w:t>
      </w:r>
    </w:p>
    <w:p w14:paraId="1F0399B1" w14:textId="7D3D35D7" w:rsidR="00E632CB" w:rsidRPr="007017AF" w:rsidRDefault="00881849" w:rsidP="00A930B1">
      <w:pPr>
        <w:tabs>
          <w:tab w:val="left" w:pos="837"/>
        </w:tabs>
        <w:spacing w:line="360" w:lineRule="auto"/>
        <w:ind w:right="-4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1</w:t>
      </w:r>
      <w:r w:rsidR="00A930B1">
        <w:rPr>
          <w:rFonts w:ascii="Arial" w:hAnsi="Arial" w:cs="Arial"/>
          <w:sz w:val="24"/>
          <w:szCs w:val="24"/>
        </w:rPr>
        <w:t>3</w:t>
      </w:r>
      <w:r w:rsidRPr="007017AF">
        <w:rPr>
          <w:rFonts w:ascii="Arial" w:hAnsi="Arial" w:cs="Arial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.Wymienione powyżej dokumenty muszą być opatrzone własnoręcznym,</w:t>
      </w:r>
      <w:r w:rsidR="00E632CB"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czytelnym podpisem Uczestnika/Uczestniczki wraz z datą wypełnienia</w:t>
      </w:r>
      <w:r w:rsidR="00E632CB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dokumentów.</w:t>
      </w:r>
    </w:p>
    <w:p w14:paraId="682BEE8B" w14:textId="41B4F57B" w:rsidR="00E632CB" w:rsidRPr="007017AF" w:rsidRDefault="00881849" w:rsidP="005B6732">
      <w:pPr>
        <w:tabs>
          <w:tab w:val="left" w:pos="837"/>
        </w:tabs>
        <w:spacing w:line="360" w:lineRule="auto"/>
        <w:ind w:right="96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1</w:t>
      </w:r>
      <w:r w:rsidR="00A930B1">
        <w:rPr>
          <w:rFonts w:ascii="Arial" w:hAnsi="Arial" w:cs="Arial"/>
          <w:sz w:val="24"/>
          <w:szCs w:val="24"/>
        </w:rPr>
        <w:t>4</w:t>
      </w:r>
      <w:r w:rsidR="00E632CB" w:rsidRPr="007017AF">
        <w:rPr>
          <w:rFonts w:ascii="Arial" w:hAnsi="Arial" w:cs="Arial"/>
          <w:sz w:val="24"/>
          <w:szCs w:val="24"/>
        </w:rPr>
        <w:t>.</w:t>
      </w:r>
      <w:r w:rsidRPr="007017AF">
        <w:rPr>
          <w:rFonts w:ascii="Arial" w:hAnsi="Arial" w:cs="Arial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Niedostarczenie wyżej wymienionych dokumentów (ust.</w:t>
      </w:r>
      <w:r w:rsidR="00CF3AD1">
        <w:rPr>
          <w:rFonts w:ascii="Arial" w:hAnsi="Arial" w:cs="Arial"/>
          <w:sz w:val="24"/>
          <w:szCs w:val="24"/>
        </w:rPr>
        <w:t>12</w:t>
      </w:r>
      <w:r w:rsidR="00E632CB" w:rsidRPr="007017AF">
        <w:rPr>
          <w:rFonts w:ascii="Arial" w:hAnsi="Arial" w:cs="Arial"/>
          <w:sz w:val="24"/>
          <w:szCs w:val="24"/>
        </w:rPr>
        <w:t>) w wyznaczonym</w:t>
      </w:r>
      <w:r w:rsidR="00E632CB"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5B6732"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terminie</w:t>
      </w:r>
      <w:r w:rsidR="00E632CB"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będzie</w:t>
      </w:r>
      <w:r w:rsidR="00E632CB"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skutkować</w:t>
      </w:r>
      <w:r w:rsidR="00E632CB"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wykreśleniem</w:t>
      </w:r>
      <w:r w:rsidR="00E632CB"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Uczestnika/</w:t>
      </w:r>
      <w:proofErr w:type="spellStart"/>
      <w:r w:rsidR="00E632CB" w:rsidRPr="007017AF">
        <w:rPr>
          <w:rFonts w:ascii="Arial" w:hAnsi="Arial" w:cs="Arial"/>
          <w:sz w:val="24"/>
          <w:szCs w:val="24"/>
        </w:rPr>
        <w:t>czki</w:t>
      </w:r>
      <w:proofErr w:type="spellEnd"/>
      <w:r w:rsidR="00E632CB" w:rsidRPr="007017AF">
        <w:rPr>
          <w:rFonts w:ascii="Arial" w:hAnsi="Arial" w:cs="Arial"/>
          <w:sz w:val="24"/>
          <w:szCs w:val="24"/>
        </w:rPr>
        <w:t xml:space="preserve"> z</w:t>
      </w:r>
      <w:r w:rsidR="00E632CB"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="00E632CB" w:rsidRPr="007017AF">
        <w:rPr>
          <w:rFonts w:ascii="Arial" w:hAnsi="Arial" w:cs="Arial"/>
          <w:sz w:val="24"/>
          <w:szCs w:val="24"/>
        </w:rPr>
        <w:t>Projektu.</w:t>
      </w:r>
    </w:p>
    <w:p w14:paraId="786B4321" w14:textId="17A46E84" w:rsidR="00E632CB" w:rsidRPr="007017AF" w:rsidRDefault="00E632CB" w:rsidP="00881849">
      <w:pPr>
        <w:tabs>
          <w:tab w:val="left" w:pos="837"/>
        </w:tabs>
        <w:spacing w:line="360" w:lineRule="auto"/>
        <w:ind w:right="495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1</w:t>
      </w:r>
      <w:r w:rsidR="00A930B1">
        <w:rPr>
          <w:rFonts w:ascii="Arial" w:hAnsi="Arial" w:cs="Arial"/>
          <w:sz w:val="24"/>
          <w:szCs w:val="24"/>
        </w:rPr>
        <w:t>5</w:t>
      </w:r>
      <w:r w:rsidRPr="007017AF">
        <w:rPr>
          <w:rFonts w:ascii="Arial" w:hAnsi="Arial" w:cs="Arial"/>
          <w:sz w:val="24"/>
          <w:szCs w:val="24"/>
        </w:rPr>
        <w:t>.W uzasadnionych przypadkach, realizator projektu ma prawo zweryfikować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wiarygodność danych podanych w formularzu rekrutacyjnym i załącznikach</w:t>
      </w:r>
      <w:r w:rsidR="00CC347C" w:rsidRPr="007017AF">
        <w:rPr>
          <w:rFonts w:ascii="Arial" w:hAnsi="Arial" w:cs="Arial"/>
          <w:sz w:val="24"/>
          <w:szCs w:val="24"/>
        </w:rPr>
        <w:t xml:space="preserve"> 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przez:</w:t>
      </w:r>
    </w:p>
    <w:p w14:paraId="45FB33C3" w14:textId="77777777" w:rsidR="00E632CB" w:rsidRPr="007017AF" w:rsidRDefault="00E632CB" w:rsidP="00881849">
      <w:pPr>
        <w:pStyle w:val="Akapitzlist"/>
        <w:numPr>
          <w:ilvl w:val="1"/>
          <w:numId w:val="12"/>
        </w:numPr>
        <w:tabs>
          <w:tab w:val="left" w:pos="1197"/>
        </w:tabs>
        <w:spacing w:line="360" w:lineRule="auto"/>
        <w:ind w:left="1196" w:hanging="361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sprawdzenie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ich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odpowiednich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instytucjach</w:t>
      </w:r>
    </w:p>
    <w:p w14:paraId="50FD9389" w14:textId="77777777" w:rsidR="00E632CB" w:rsidRPr="007017AF" w:rsidRDefault="00E632CB" w:rsidP="00881849">
      <w:pPr>
        <w:pStyle w:val="Akapitzlist"/>
        <w:numPr>
          <w:ilvl w:val="1"/>
          <w:numId w:val="12"/>
        </w:numPr>
        <w:tabs>
          <w:tab w:val="left" w:pos="1197"/>
        </w:tabs>
        <w:spacing w:line="360" w:lineRule="auto"/>
        <w:ind w:left="1196" w:hanging="361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zobowiązanie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uczestników</w:t>
      </w:r>
      <w:r w:rsidRPr="007017AF">
        <w:rPr>
          <w:rFonts w:ascii="Arial" w:hAnsi="Arial" w:cs="Arial"/>
          <w:spacing w:val="-7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przedłożenia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stosownych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dokumentów.</w:t>
      </w:r>
    </w:p>
    <w:p w14:paraId="2B11C47D" w14:textId="435ADA62" w:rsidR="00E632CB" w:rsidRPr="007017AF" w:rsidRDefault="00E632CB" w:rsidP="005B6732">
      <w:pPr>
        <w:tabs>
          <w:tab w:val="left" w:pos="837"/>
        </w:tabs>
        <w:spacing w:line="360" w:lineRule="auto"/>
        <w:ind w:right="96"/>
        <w:jc w:val="both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1</w:t>
      </w:r>
      <w:r w:rsidR="00A930B1">
        <w:rPr>
          <w:rFonts w:ascii="Arial" w:hAnsi="Arial" w:cs="Arial"/>
          <w:sz w:val="24"/>
          <w:szCs w:val="24"/>
        </w:rPr>
        <w:t xml:space="preserve">6 </w:t>
      </w:r>
      <w:r w:rsidRPr="007017AF">
        <w:rPr>
          <w:rFonts w:ascii="Arial" w:hAnsi="Arial" w:cs="Arial"/>
          <w:sz w:val="24"/>
          <w:szCs w:val="24"/>
        </w:rPr>
        <w:t xml:space="preserve">.Dokumenty rekrutacyjne nie podlegają zwrotowi i stanowią własność </w:t>
      </w:r>
      <w:r w:rsidR="00A2120C">
        <w:rPr>
          <w:rFonts w:ascii="Arial" w:hAnsi="Arial" w:cs="Arial"/>
          <w:sz w:val="24"/>
          <w:szCs w:val="24"/>
        </w:rPr>
        <w:t>Gminy Jedlicze</w:t>
      </w:r>
      <w:r w:rsidRPr="007017AF">
        <w:rPr>
          <w:rFonts w:ascii="Arial" w:hAnsi="Arial" w:cs="Arial"/>
          <w:sz w:val="24"/>
          <w:szCs w:val="24"/>
        </w:rPr>
        <w:t>.</w:t>
      </w:r>
    </w:p>
    <w:p w14:paraId="05103141" w14:textId="5AFAEB31" w:rsidR="00A930B1" w:rsidRPr="00A930B1" w:rsidRDefault="00E632CB" w:rsidP="00A930B1">
      <w:pPr>
        <w:tabs>
          <w:tab w:val="left" w:pos="426"/>
        </w:tabs>
        <w:spacing w:line="360" w:lineRule="auto"/>
        <w:ind w:right="-46"/>
        <w:rPr>
          <w:rFonts w:ascii="Arial" w:hAnsi="Arial" w:cs="Arial"/>
          <w:sz w:val="24"/>
          <w:szCs w:val="24"/>
        </w:rPr>
      </w:pPr>
      <w:r w:rsidRPr="00A930B1">
        <w:rPr>
          <w:rFonts w:ascii="Arial" w:hAnsi="Arial" w:cs="Arial"/>
          <w:sz w:val="24"/>
          <w:szCs w:val="24"/>
        </w:rPr>
        <w:t>1</w:t>
      </w:r>
      <w:r w:rsidR="00A930B1">
        <w:rPr>
          <w:rFonts w:ascii="Arial" w:hAnsi="Arial" w:cs="Arial"/>
          <w:sz w:val="24"/>
          <w:szCs w:val="24"/>
        </w:rPr>
        <w:t>7</w:t>
      </w:r>
      <w:r w:rsidRPr="00A930B1">
        <w:rPr>
          <w:rFonts w:ascii="Arial" w:hAnsi="Arial" w:cs="Arial"/>
          <w:sz w:val="24"/>
          <w:szCs w:val="24"/>
        </w:rPr>
        <w:t>.</w:t>
      </w:r>
      <w:r w:rsidR="00A930B1" w:rsidRPr="00A930B1">
        <w:rPr>
          <w:rFonts w:ascii="Arial" w:hAnsi="Arial" w:cs="Arial"/>
          <w:sz w:val="24"/>
          <w:szCs w:val="24"/>
        </w:rPr>
        <w:t xml:space="preserve"> Regulamin rekrutacji dostępny jest w Biurze Projektu oraz na stronie </w:t>
      </w:r>
      <w:r w:rsidR="00A930B1">
        <w:rPr>
          <w:rFonts w:ascii="Arial" w:hAnsi="Arial" w:cs="Arial"/>
          <w:sz w:val="24"/>
          <w:szCs w:val="24"/>
        </w:rPr>
        <w:t>gminy/CUS</w:t>
      </w:r>
      <w:r w:rsidR="00A930B1" w:rsidRPr="00A930B1">
        <w:rPr>
          <w:rFonts w:ascii="Arial" w:hAnsi="Arial" w:cs="Arial"/>
          <w:sz w:val="24"/>
          <w:szCs w:val="24"/>
        </w:rPr>
        <w:t xml:space="preserve">. </w:t>
      </w:r>
    </w:p>
    <w:p w14:paraId="068194C4" w14:textId="593E3E9D" w:rsidR="00E632CB" w:rsidRPr="007017AF" w:rsidRDefault="00E632CB" w:rsidP="00881849">
      <w:pPr>
        <w:tabs>
          <w:tab w:val="left" w:pos="837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3434DD93" w14:textId="77777777" w:rsidR="00DE43B2" w:rsidRPr="007017AF" w:rsidRDefault="00DE43B2" w:rsidP="00881849">
      <w:pPr>
        <w:pStyle w:val="Tekstpodstawowy"/>
        <w:spacing w:line="360" w:lineRule="auto"/>
        <w:ind w:left="0"/>
        <w:rPr>
          <w:rFonts w:ascii="Arial" w:hAnsi="Arial" w:cs="Arial"/>
        </w:rPr>
      </w:pPr>
    </w:p>
    <w:p w14:paraId="6B2516FC" w14:textId="77777777" w:rsidR="00DE43B2" w:rsidRPr="007017AF" w:rsidRDefault="00DE43B2" w:rsidP="00881849">
      <w:pPr>
        <w:spacing w:line="360" w:lineRule="auto"/>
        <w:ind w:left="1839" w:right="1839"/>
        <w:jc w:val="center"/>
        <w:rPr>
          <w:rFonts w:ascii="Arial" w:hAnsi="Arial" w:cs="Arial"/>
          <w:b/>
          <w:sz w:val="24"/>
          <w:szCs w:val="24"/>
        </w:rPr>
      </w:pPr>
      <w:r w:rsidRPr="007017AF">
        <w:rPr>
          <w:rFonts w:ascii="Arial" w:hAnsi="Arial" w:cs="Arial"/>
          <w:b/>
          <w:sz w:val="24"/>
          <w:szCs w:val="24"/>
        </w:rPr>
        <w:t>§ 4</w:t>
      </w:r>
    </w:p>
    <w:p w14:paraId="08EF9F70" w14:textId="77777777" w:rsidR="00DE43B2" w:rsidRPr="00D7662B" w:rsidRDefault="00DE43B2" w:rsidP="00881849">
      <w:pPr>
        <w:spacing w:line="360" w:lineRule="auto"/>
        <w:ind w:left="1839" w:right="1842"/>
        <w:jc w:val="center"/>
        <w:rPr>
          <w:rFonts w:ascii="Arial" w:hAnsi="Arial" w:cs="Arial"/>
          <w:b/>
          <w:sz w:val="24"/>
          <w:szCs w:val="24"/>
        </w:rPr>
      </w:pPr>
      <w:r w:rsidRPr="00D7662B">
        <w:rPr>
          <w:rFonts w:ascii="Arial" w:hAnsi="Arial" w:cs="Arial"/>
          <w:b/>
          <w:sz w:val="24"/>
          <w:szCs w:val="24"/>
        </w:rPr>
        <w:t>REZYGNACJA</w:t>
      </w:r>
      <w:r w:rsidRPr="00D7662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7662B">
        <w:rPr>
          <w:rFonts w:ascii="Arial" w:hAnsi="Arial" w:cs="Arial"/>
          <w:b/>
          <w:sz w:val="24"/>
          <w:szCs w:val="24"/>
        </w:rPr>
        <w:t>Z UCZESTNICTWA</w:t>
      </w:r>
      <w:r w:rsidRPr="00D7662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D7662B">
        <w:rPr>
          <w:rFonts w:ascii="Arial" w:hAnsi="Arial" w:cs="Arial"/>
          <w:b/>
          <w:sz w:val="24"/>
          <w:szCs w:val="24"/>
        </w:rPr>
        <w:t>W</w:t>
      </w:r>
      <w:r w:rsidRPr="00D7662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D7662B">
        <w:rPr>
          <w:rFonts w:ascii="Arial" w:hAnsi="Arial" w:cs="Arial"/>
          <w:b/>
          <w:sz w:val="24"/>
          <w:szCs w:val="24"/>
        </w:rPr>
        <w:t>PROJEKCIE</w:t>
      </w:r>
    </w:p>
    <w:p w14:paraId="3EC19264" w14:textId="77777777" w:rsidR="001004D1" w:rsidRPr="00293AA2" w:rsidRDefault="001004D1" w:rsidP="001004D1">
      <w:pPr>
        <w:pStyle w:val="Akapitzlist"/>
        <w:numPr>
          <w:ilvl w:val="0"/>
          <w:numId w:val="21"/>
        </w:numPr>
        <w:tabs>
          <w:tab w:val="left" w:pos="426"/>
        </w:tabs>
        <w:spacing w:line="360" w:lineRule="auto"/>
        <w:ind w:left="426" w:right="96" w:hanging="426"/>
        <w:jc w:val="both"/>
        <w:rPr>
          <w:rFonts w:ascii="Arial" w:hAnsi="Arial" w:cs="Arial"/>
          <w:sz w:val="24"/>
          <w:szCs w:val="24"/>
        </w:rPr>
      </w:pPr>
      <w:r w:rsidRPr="00293AA2">
        <w:rPr>
          <w:rFonts w:ascii="Arial" w:hAnsi="Arial" w:cs="Arial"/>
          <w:sz w:val="24"/>
          <w:szCs w:val="24"/>
        </w:rPr>
        <w:t xml:space="preserve">Osoba zakwalifikowana do uczestnictwa w Projekcie może zostać skreślona z listy </w:t>
      </w:r>
      <w:r w:rsidRPr="00293AA2">
        <w:rPr>
          <w:rFonts w:ascii="Arial" w:hAnsi="Arial" w:cs="Arial"/>
          <w:sz w:val="24"/>
          <w:szCs w:val="24"/>
        </w:rPr>
        <w:lastRenderedPageBreak/>
        <w:t>uczestników w przypadku:</w:t>
      </w:r>
    </w:p>
    <w:p w14:paraId="2319DF45" w14:textId="77777777" w:rsidR="001004D1" w:rsidRDefault="001004D1" w:rsidP="001004D1">
      <w:pPr>
        <w:pStyle w:val="Akapitzlist"/>
        <w:numPr>
          <w:ilvl w:val="0"/>
          <w:numId w:val="20"/>
        </w:numPr>
        <w:tabs>
          <w:tab w:val="left" w:pos="284"/>
        </w:tabs>
        <w:spacing w:line="360" w:lineRule="auto"/>
        <w:ind w:right="96"/>
        <w:jc w:val="both"/>
        <w:rPr>
          <w:rFonts w:ascii="Arial" w:hAnsi="Arial" w:cs="Arial"/>
          <w:sz w:val="24"/>
          <w:szCs w:val="24"/>
        </w:rPr>
      </w:pPr>
      <w:r w:rsidRPr="006128C3">
        <w:rPr>
          <w:rFonts w:ascii="Arial" w:hAnsi="Arial" w:cs="Arial"/>
          <w:sz w:val="24"/>
          <w:szCs w:val="24"/>
        </w:rPr>
        <w:t>samodzielnej rezygnacji,</w:t>
      </w:r>
    </w:p>
    <w:p w14:paraId="329724D9" w14:textId="0E58330B" w:rsidR="001004D1" w:rsidRDefault="001004D1" w:rsidP="001004D1">
      <w:pPr>
        <w:pStyle w:val="Akapitzlist"/>
        <w:numPr>
          <w:ilvl w:val="0"/>
          <w:numId w:val="20"/>
        </w:numPr>
        <w:tabs>
          <w:tab w:val="left" w:pos="284"/>
        </w:tabs>
        <w:spacing w:line="360" w:lineRule="auto"/>
        <w:ind w:right="96"/>
        <w:jc w:val="both"/>
        <w:rPr>
          <w:rFonts w:ascii="Arial" w:hAnsi="Arial" w:cs="Arial"/>
          <w:sz w:val="24"/>
          <w:szCs w:val="24"/>
        </w:rPr>
      </w:pPr>
      <w:r w:rsidRPr="006128C3">
        <w:rPr>
          <w:rFonts w:ascii="Arial" w:hAnsi="Arial" w:cs="Arial"/>
          <w:sz w:val="24"/>
          <w:szCs w:val="24"/>
        </w:rPr>
        <w:t xml:space="preserve">na wniosek </w:t>
      </w:r>
      <w:r w:rsidR="00304F3C">
        <w:rPr>
          <w:rFonts w:ascii="Arial" w:hAnsi="Arial" w:cs="Arial"/>
          <w:sz w:val="24"/>
          <w:szCs w:val="24"/>
        </w:rPr>
        <w:t>Kierownika Klubu Seniora</w:t>
      </w:r>
      <w:r w:rsidRPr="006128C3">
        <w:rPr>
          <w:rFonts w:ascii="Arial" w:hAnsi="Arial" w:cs="Arial"/>
          <w:sz w:val="24"/>
          <w:szCs w:val="24"/>
        </w:rPr>
        <w:t xml:space="preserve"> uzasadniony rażącym naruszaniem zasad uczestnictwa w formach wsparcia oferowanych w </w:t>
      </w:r>
      <w:r w:rsidR="00304F3C">
        <w:rPr>
          <w:rFonts w:ascii="Arial" w:hAnsi="Arial" w:cs="Arial"/>
          <w:sz w:val="24"/>
          <w:szCs w:val="24"/>
        </w:rPr>
        <w:t>Klubie Seniora</w:t>
      </w:r>
      <w:r w:rsidRPr="006128C3">
        <w:rPr>
          <w:rFonts w:ascii="Arial" w:hAnsi="Arial" w:cs="Arial"/>
          <w:sz w:val="24"/>
          <w:szCs w:val="24"/>
        </w:rPr>
        <w:t>,</w:t>
      </w:r>
    </w:p>
    <w:p w14:paraId="5CAD7201" w14:textId="447AD4A1" w:rsidR="001004D1" w:rsidRPr="00DC15CD" w:rsidRDefault="001004D1" w:rsidP="001004D1">
      <w:pPr>
        <w:pStyle w:val="Akapitzlist"/>
        <w:numPr>
          <w:ilvl w:val="0"/>
          <w:numId w:val="20"/>
        </w:numPr>
        <w:tabs>
          <w:tab w:val="left" w:pos="284"/>
        </w:tabs>
        <w:spacing w:line="360" w:lineRule="auto"/>
        <w:ind w:right="96"/>
        <w:jc w:val="both"/>
        <w:rPr>
          <w:rFonts w:ascii="Arial" w:hAnsi="Arial" w:cs="Arial"/>
          <w:sz w:val="24"/>
          <w:szCs w:val="24"/>
        </w:rPr>
      </w:pPr>
      <w:r w:rsidRPr="00DC15CD">
        <w:rPr>
          <w:rFonts w:ascii="Arial" w:hAnsi="Arial" w:cs="Arial"/>
          <w:sz w:val="24"/>
          <w:szCs w:val="24"/>
        </w:rPr>
        <w:t xml:space="preserve">w przypadku nieusprawiedliwionego opuszczenia co najmniej 30% zajęć w </w:t>
      </w:r>
      <w:r w:rsidR="00304F3C" w:rsidRPr="00DC15CD">
        <w:rPr>
          <w:rFonts w:ascii="Arial" w:hAnsi="Arial" w:cs="Arial"/>
          <w:sz w:val="24"/>
          <w:szCs w:val="24"/>
        </w:rPr>
        <w:t>danym Klubie Seniora</w:t>
      </w:r>
      <w:r w:rsidRPr="00DC15CD">
        <w:rPr>
          <w:rFonts w:ascii="Arial" w:hAnsi="Arial" w:cs="Arial"/>
          <w:sz w:val="24"/>
          <w:szCs w:val="24"/>
        </w:rPr>
        <w:t>,</w:t>
      </w:r>
    </w:p>
    <w:p w14:paraId="04FB8661" w14:textId="119E08D4" w:rsidR="001004D1" w:rsidRPr="00DC15CD" w:rsidRDefault="001004D1" w:rsidP="001004D1">
      <w:pPr>
        <w:pStyle w:val="Akapitzlist"/>
        <w:numPr>
          <w:ilvl w:val="0"/>
          <w:numId w:val="20"/>
        </w:numPr>
        <w:tabs>
          <w:tab w:val="left" w:pos="284"/>
        </w:tabs>
        <w:spacing w:line="360" w:lineRule="auto"/>
        <w:ind w:right="96"/>
        <w:jc w:val="both"/>
        <w:rPr>
          <w:rFonts w:ascii="Arial" w:hAnsi="Arial" w:cs="Arial"/>
          <w:sz w:val="24"/>
          <w:szCs w:val="24"/>
        </w:rPr>
      </w:pPr>
      <w:r w:rsidRPr="00DC15CD">
        <w:rPr>
          <w:rFonts w:ascii="Arial" w:hAnsi="Arial" w:cs="Arial"/>
          <w:sz w:val="24"/>
          <w:szCs w:val="24"/>
        </w:rPr>
        <w:t>braku wypełnienia wymaganej w Projekcie dokumentacji</w:t>
      </w:r>
      <w:r w:rsidR="00304F3C" w:rsidRPr="00DC15CD">
        <w:rPr>
          <w:rFonts w:ascii="Arial" w:hAnsi="Arial" w:cs="Arial"/>
          <w:sz w:val="24"/>
          <w:szCs w:val="24"/>
        </w:rPr>
        <w:t>.</w:t>
      </w:r>
    </w:p>
    <w:p w14:paraId="14DADA98" w14:textId="77777777" w:rsidR="001004D1" w:rsidRDefault="001004D1" w:rsidP="001004D1">
      <w:pPr>
        <w:pStyle w:val="Akapitzlist"/>
        <w:numPr>
          <w:ilvl w:val="0"/>
          <w:numId w:val="22"/>
        </w:numPr>
        <w:tabs>
          <w:tab w:val="left" w:pos="284"/>
          <w:tab w:val="left" w:pos="8931"/>
        </w:tabs>
        <w:spacing w:line="360" w:lineRule="auto"/>
        <w:ind w:left="284" w:right="335" w:hanging="284"/>
        <w:rPr>
          <w:rFonts w:ascii="Arial" w:hAnsi="Arial" w:cs="Arial"/>
          <w:sz w:val="24"/>
          <w:szCs w:val="24"/>
        </w:rPr>
      </w:pPr>
      <w:r w:rsidRPr="00DC15CD">
        <w:rPr>
          <w:rFonts w:ascii="Arial" w:hAnsi="Arial" w:cs="Arial"/>
          <w:sz w:val="24"/>
          <w:szCs w:val="24"/>
        </w:rPr>
        <w:t>Rezygnacja z uczestnictwa w projekcie w trakcie jego trwania może</w:t>
      </w:r>
      <w:r w:rsidRPr="007017AF">
        <w:rPr>
          <w:rFonts w:ascii="Arial" w:hAnsi="Arial" w:cs="Arial"/>
          <w:sz w:val="24"/>
          <w:szCs w:val="24"/>
        </w:rPr>
        <w:t xml:space="preserve"> nastąpić 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pacing w:val="-61"/>
          <w:sz w:val="24"/>
          <w:szCs w:val="24"/>
        </w:rPr>
        <w:br/>
      </w:r>
      <w:r w:rsidRPr="007017AF">
        <w:rPr>
          <w:rFonts w:ascii="Arial" w:hAnsi="Arial" w:cs="Arial"/>
          <w:sz w:val="24"/>
          <w:szCs w:val="24"/>
        </w:rPr>
        <w:t>z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ważnej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przyczyny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i</w:t>
      </w:r>
      <w:r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wymaga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pisemnego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uzasadnienia</w:t>
      </w:r>
      <w:r>
        <w:rPr>
          <w:rFonts w:ascii="Arial" w:hAnsi="Arial" w:cs="Arial"/>
          <w:sz w:val="24"/>
          <w:szCs w:val="24"/>
        </w:rPr>
        <w:t>,</w:t>
      </w:r>
    </w:p>
    <w:p w14:paraId="2B00BADC" w14:textId="49F67484" w:rsidR="001004D1" w:rsidRDefault="001004D1" w:rsidP="001004D1">
      <w:pPr>
        <w:pStyle w:val="Akapitzlist"/>
        <w:numPr>
          <w:ilvl w:val="0"/>
          <w:numId w:val="22"/>
        </w:numPr>
        <w:tabs>
          <w:tab w:val="left" w:pos="284"/>
          <w:tab w:val="left" w:pos="8931"/>
        </w:tabs>
        <w:spacing w:line="360" w:lineRule="auto"/>
        <w:ind w:left="284" w:right="335" w:hanging="284"/>
        <w:rPr>
          <w:rFonts w:ascii="Arial" w:hAnsi="Arial" w:cs="Arial"/>
          <w:sz w:val="24"/>
          <w:szCs w:val="24"/>
        </w:rPr>
      </w:pPr>
      <w:r w:rsidRPr="00293AA2">
        <w:rPr>
          <w:rFonts w:ascii="Arial" w:hAnsi="Arial" w:cs="Arial"/>
          <w:sz w:val="24"/>
          <w:szCs w:val="24"/>
        </w:rPr>
        <w:t>Na miejsce rezygnującej osoby</w:t>
      </w:r>
      <w:r w:rsidR="00304F3C">
        <w:rPr>
          <w:rFonts w:ascii="Arial" w:hAnsi="Arial" w:cs="Arial"/>
          <w:sz w:val="24"/>
          <w:szCs w:val="24"/>
        </w:rPr>
        <w:t>/wykreślonej osoby</w:t>
      </w:r>
      <w:r w:rsidRPr="00293AA2">
        <w:rPr>
          <w:rFonts w:ascii="Arial" w:hAnsi="Arial" w:cs="Arial"/>
          <w:sz w:val="24"/>
          <w:szCs w:val="24"/>
        </w:rPr>
        <w:t xml:space="preserve"> wpisana zostaje pierwsza osoba z listy rezerwowej </w:t>
      </w:r>
      <w:r w:rsidR="00304F3C">
        <w:rPr>
          <w:rFonts w:ascii="Arial" w:hAnsi="Arial" w:cs="Arial"/>
          <w:sz w:val="24"/>
          <w:szCs w:val="24"/>
        </w:rPr>
        <w:t>lub jest ponawiana rekrutacja na daną formę wsparcia.</w:t>
      </w:r>
    </w:p>
    <w:p w14:paraId="063CC369" w14:textId="77777777" w:rsidR="001004D1" w:rsidRDefault="001004D1" w:rsidP="001004D1">
      <w:pPr>
        <w:pStyle w:val="Akapitzlist"/>
        <w:tabs>
          <w:tab w:val="left" w:pos="426"/>
          <w:tab w:val="left" w:pos="8931"/>
        </w:tabs>
        <w:spacing w:line="360" w:lineRule="auto"/>
        <w:ind w:left="0" w:right="335" w:firstLine="0"/>
        <w:rPr>
          <w:rFonts w:ascii="Arial" w:hAnsi="Arial" w:cs="Arial"/>
          <w:sz w:val="24"/>
          <w:szCs w:val="24"/>
        </w:rPr>
      </w:pPr>
    </w:p>
    <w:p w14:paraId="2C76E27E" w14:textId="77777777" w:rsidR="00DE43B2" w:rsidRPr="00D7662B" w:rsidRDefault="00DE43B2" w:rsidP="00881849">
      <w:pPr>
        <w:pStyle w:val="Tekstpodstawowy"/>
        <w:spacing w:line="360" w:lineRule="auto"/>
        <w:ind w:left="0"/>
        <w:rPr>
          <w:rFonts w:ascii="Arial" w:hAnsi="Arial" w:cs="Arial"/>
        </w:rPr>
      </w:pPr>
    </w:p>
    <w:p w14:paraId="67DBC1E7" w14:textId="77777777" w:rsidR="00DE43B2" w:rsidRPr="00D7662B" w:rsidRDefault="00DE43B2" w:rsidP="00881849">
      <w:pPr>
        <w:spacing w:line="360" w:lineRule="auto"/>
        <w:ind w:left="1839" w:right="1839"/>
        <w:jc w:val="center"/>
        <w:rPr>
          <w:rFonts w:ascii="Arial" w:hAnsi="Arial" w:cs="Arial"/>
          <w:b/>
          <w:sz w:val="24"/>
          <w:szCs w:val="24"/>
        </w:rPr>
      </w:pPr>
      <w:r w:rsidRPr="00D7662B">
        <w:rPr>
          <w:rFonts w:ascii="Arial" w:hAnsi="Arial" w:cs="Arial"/>
          <w:b/>
          <w:sz w:val="24"/>
          <w:szCs w:val="24"/>
        </w:rPr>
        <w:t>§ 5</w:t>
      </w:r>
    </w:p>
    <w:p w14:paraId="74AABBB8" w14:textId="77777777" w:rsidR="00DE43B2" w:rsidRPr="00D7662B" w:rsidRDefault="00DE43B2" w:rsidP="00881849">
      <w:pPr>
        <w:spacing w:line="360" w:lineRule="auto"/>
        <w:ind w:left="1839" w:right="1839"/>
        <w:jc w:val="center"/>
        <w:rPr>
          <w:rFonts w:ascii="Arial" w:hAnsi="Arial" w:cs="Arial"/>
          <w:b/>
          <w:sz w:val="24"/>
          <w:szCs w:val="24"/>
        </w:rPr>
      </w:pPr>
      <w:r w:rsidRPr="00D7662B">
        <w:rPr>
          <w:rFonts w:ascii="Arial" w:hAnsi="Arial" w:cs="Arial"/>
          <w:b/>
          <w:sz w:val="24"/>
          <w:szCs w:val="24"/>
        </w:rPr>
        <w:t>POSTANOWIENIA</w:t>
      </w:r>
      <w:r w:rsidRPr="00D7662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D7662B">
        <w:rPr>
          <w:rFonts w:ascii="Arial" w:hAnsi="Arial" w:cs="Arial"/>
          <w:b/>
          <w:sz w:val="24"/>
          <w:szCs w:val="24"/>
        </w:rPr>
        <w:t>KOŃCOWE</w:t>
      </w:r>
    </w:p>
    <w:p w14:paraId="54F064E6" w14:textId="77777777" w:rsidR="00DE43B2" w:rsidRPr="00D7662B" w:rsidRDefault="00DE43B2" w:rsidP="005B673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D7662B">
        <w:rPr>
          <w:rFonts w:ascii="Arial" w:hAnsi="Arial" w:cs="Arial"/>
          <w:sz w:val="24"/>
          <w:szCs w:val="24"/>
        </w:rPr>
        <w:t>Zapisy</w:t>
      </w:r>
      <w:r w:rsidRPr="00D7662B">
        <w:rPr>
          <w:rFonts w:ascii="Arial" w:hAnsi="Arial" w:cs="Arial"/>
          <w:spacing w:val="-6"/>
          <w:sz w:val="24"/>
          <w:szCs w:val="24"/>
        </w:rPr>
        <w:t xml:space="preserve"> </w:t>
      </w:r>
      <w:r w:rsidRPr="00D7662B">
        <w:rPr>
          <w:rFonts w:ascii="Arial" w:hAnsi="Arial" w:cs="Arial"/>
          <w:sz w:val="24"/>
          <w:szCs w:val="24"/>
        </w:rPr>
        <w:t>regulaminu</w:t>
      </w:r>
      <w:r w:rsidRPr="00D7662B">
        <w:rPr>
          <w:rFonts w:ascii="Arial" w:hAnsi="Arial" w:cs="Arial"/>
          <w:spacing w:val="-3"/>
          <w:sz w:val="24"/>
          <w:szCs w:val="24"/>
        </w:rPr>
        <w:t xml:space="preserve"> </w:t>
      </w:r>
      <w:r w:rsidRPr="00D7662B">
        <w:rPr>
          <w:rFonts w:ascii="Arial" w:hAnsi="Arial" w:cs="Arial"/>
          <w:sz w:val="24"/>
          <w:szCs w:val="24"/>
        </w:rPr>
        <w:t>podlegają</w:t>
      </w:r>
      <w:r w:rsidRPr="00D7662B">
        <w:rPr>
          <w:rFonts w:ascii="Arial" w:hAnsi="Arial" w:cs="Arial"/>
          <w:spacing w:val="-3"/>
          <w:sz w:val="24"/>
          <w:szCs w:val="24"/>
        </w:rPr>
        <w:t xml:space="preserve"> </w:t>
      </w:r>
      <w:r w:rsidRPr="00D7662B">
        <w:rPr>
          <w:rFonts w:ascii="Arial" w:hAnsi="Arial" w:cs="Arial"/>
          <w:sz w:val="24"/>
          <w:szCs w:val="24"/>
        </w:rPr>
        <w:t>przepisom</w:t>
      </w:r>
      <w:r w:rsidRPr="00D7662B">
        <w:rPr>
          <w:rFonts w:ascii="Arial" w:hAnsi="Arial" w:cs="Arial"/>
          <w:spacing w:val="-4"/>
          <w:sz w:val="24"/>
          <w:szCs w:val="24"/>
        </w:rPr>
        <w:t xml:space="preserve"> </w:t>
      </w:r>
      <w:r w:rsidRPr="00D7662B">
        <w:rPr>
          <w:rFonts w:ascii="Arial" w:hAnsi="Arial" w:cs="Arial"/>
          <w:sz w:val="24"/>
          <w:szCs w:val="24"/>
        </w:rPr>
        <w:t>prawa</w:t>
      </w:r>
      <w:r w:rsidRPr="00D7662B">
        <w:rPr>
          <w:rFonts w:ascii="Arial" w:hAnsi="Arial" w:cs="Arial"/>
          <w:spacing w:val="-3"/>
          <w:sz w:val="24"/>
          <w:szCs w:val="24"/>
        </w:rPr>
        <w:t xml:space="preserve"> </w:t>
      </w:r>
      <w:r w:rsidRPr="00D7662B">
        <w:rPr>
          <w:rFonts w:ascii="Arial" w:hAnsi="Arial" w:cs="Arial"/>
          <w:sz w:val="24"/>
          <w:szCs w:val="24"/>
        </w:rPr>
        <w:t>polskiego.</w:t>
      </w:r>
    </w:p>
    <w:p w14:paraId="48A85C92" w14:textId="77777777" w:rsidR="00DE43B2" w:rsidRPr="007017AF" w:rsidRDefault="00DE43B2" w:rsidP="005B673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W sprawach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spornych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decyzję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podejmuje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Beneficjent.</w:t>
      </w:r>
    </w:p>
    <w:p w14:paraId="7DF41ABC" w14:textId="29054E65" w:rsidR="00DE43B2" w:rsidRPr="007017AF" w:rsidRDefault="00DE43B2" w:rsidP="005B673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0" w:right="-46" w:firstLine="0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Beneficjent nie ponosi odpowiedzialności za zmiany w dokumentach</w:t>
      </w:r>
      <w:r w:rsidR="005B6732" w:rsidRPr="007017AF">
        <w:rPr>
          <w:rFonts w:ascii="Arial" w:hAnsi="Arial" w:cs="Arial"/>
          <w:sz w:val="24"/>
          <w:szCs w:val="24"/>
        </w:rPr>
        <w:t xml:space="preserve"> 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programowych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i</w:t>
      </w:r>
      <w:r w:rsidRPr="007017AF">
        <w:rPr>
          <w:rFonts w:ascii="Arial" w:hAnsi="Arial" w:cs="Arial"/>
          <w:spacing w:val="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wytycznych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dotyczących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realizacji Działania.</w:t>
      </w:r>
    </w:p>
    <w:p w14:paraId="18B2AC5D" w14:textId="77777777" w:rsidR="00DE43B2" w:rsidRPr="007017AF" w:rsidRDefault="00DE43B2" w:rsidP="005B673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0" w:right="96" w:firstLine="0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Regulamin może ulec zmianie w sytuacji zmiany Wytycznych lub innych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dokumentów programowych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dotyczących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realizacji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Projektu.</w:t>
      </w:r>
    </w:p>
    <w:p w14:paraId="198B2E40" w14:textId="77777777" w:rsidR="00DE43B2" w:rsidRPr="007017AF" w:rsidRDefault="00DE43B2" w:rsidP="005B673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0" w:right="96" w:firstLine="0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Beneficjent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zastrzega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sobie prawo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do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zmiany</w:t>
      </w:r>
      <w:r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Regulaminu.</w:t>
      </w:r>
      <w:r w:rsidRPr="007017AF">
        <w:rPr>
          <w:rFonts w:ascii="Arial" w:hAnsi="Arial" w:cs="Arial"/>
          <w:spacing w:val="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Zmiana</w:t>
      </w:r>
      <w:r w:rsidRPr="007017AF">
        <w:rPr>
          <w:rFonts w:ascii="Arial" w:hAnsi="Arial" w:cs="Arial"/>
          <w:spacing w:val="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Regulaminu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obowiązuje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od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dnia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publikacji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na</w:t>
      </w:r>
      <w:r w:rsidRPr="007017AF">
        <w:rPr>
          <w:rFonts w:ascii="Arial" w:hAnsi="Arial" w:cs="Arial"/>
          <w:spacing w:val="-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stronie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internetowej</w:t>
      </w:r>
      <w:r w:rsidRPr="007017AF">
        <w:rPr>
          <w:rFonts w:ascii="Arial" w:hAnsi="Arial" w:cs="Arial"/>
          <w:spacing w:val="-2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Projektu.</w:t>
      </w:r>
    </w:p>
    <w:p w14:paraId="0B7A0526" w14:textId="77777777" w:rsidR="00DE43B2" w:rsidRPr="007017AF" w:rsidRDefault="00DE43B2" w:rsidP="005B6732">
      <w:pPr>
        <w:pStyle w:val="Akapitzlist"/>
        <w:numPr>
          <w:ilvl w:val="0"/>
          <w:numId w:val="2"/>
        </w:num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Niniejszy</w:t>
      </w:r>
      <w:r w:rsidRPr="007017AF">
        <w:rPr>
          <w:rFonts w:ascii="Arial" w:hAnsi="Arial" w:cs="Arial"/>
          <w:spacing w:val="-7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Regulamin</w:t>
      </w:r>
      <w:r w:rsidRPr="007017AF">
        <w:rPr>
          <w:rFonts w:ascii="Arial" w:hAnsi="Arial" w:cs="Arial"/>
          <w:spacing w:val="-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obowiązuje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od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dnia</w:t>
      </w:r>
      <w:r w:rsidRPr="007017AF">
        <w:rPr>
          <w:rFonts w:ascii="Arial" w:hAnsi="Arial" w:cs="Arial"/>
          <w:spacing w:val="-6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podpisania.</w:t>
      </w:r>
    </w:p>
    <w:p w14:paraId="2F42FD7A" w14:textId="6E5E9D51" w:rsidR="00CC28FD" w:rsidRPr="007017AF" w:rsidRDefault="00DE43B2" w:rsidP="006D4AD5">
      <w:pPr>
        <w:pStyle w:val="Akapitzlist"/>
        <w:numPr>
          <w:ilvl w:val="0"/>
          <w:numId w:val="2"/>
        </w:numPr>
        <w:spacing w:line="360" w:lineRule="auto"/>
        <w:ind w:left="0" w:right="96" w:firstLine="0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Nadzór nad realizacją Projektu, a także rozstrzyganie spraw, które nie są</w:t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uregulowane niniejszym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Regulaminem,</w:t>
      </w:r>
      <w:r w:rsidRPr="007017AF">
        <w:rPr>
          <w:rFonts w:ascii="Arial" w:hAnsi="Arial" w:cs="Arial"/>
          <w:spacing w:val="-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pozostaje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5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decyzji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Beneficjenta.</w:t>
      </w:r>
    </w:p>
    <w:p w14:paraId="3802EFD9" w14:textId="77777777" w:rsidR="00CC28FD" w:rsidRPr="007017AF" w:rsidRDefault="00CC28FD" w:rsidP="00881849">
      <w:pPr>
        <w:pStyle w:val="Tekstpodstawowy"/>
        <w:spacing w:line="360" w:lineRule="auto"/>
        <w:ind w:left="0"/>
        <w:rPr>
          <w:rFonts w:ascii="Arial" w:hAnsi="Arial" w:cs="Arial"/>
        </w:rPr>
      </w:pPr>
    </w:p>
    <w:p w14:paraId="63B834B4" w14:textId="77777777" w:rsidR="00CC28FD" w:rsidRPr="007017AF" w:rsidRDefault="00CC28FD" w:rsidP="00881849">
      <w:pPr>
        <w:pStyle w:val="Tekstpodstawowy"/>
        <w:spacing w:line="360" w:lineRule="auto"/>
        <w:ind w:left="0"/>
        <w:rPr>
          <w:rFonts w:ascii="Arial" w:hAnsi="Arial" w:cs="Arial"/>
        </w:rPr>
      </w:pPr>
    </w:p>
    <w:p w14:paraId="2CCACFE2" w14:textId="038B900E" w:rsidR="00CC28FD" w:rsidRDefault="00A2120C" w:rsidP="00D7662B">
      <w:pPr>
        <w:pStyle w:val="Tekstpodstawowy"/>
        <w:spacing w:line="360" w:lineRule="auto"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>Jedlicze,</w:t>
      </w:r>
      <w:r w:rsidR="00D7662B">
        <w:rPr>
          <w:rFonts w:ascii="Arial" w:hAnsi="Arial" w:cs="Arial"/>
        </w:rPr>
        <w:t xml:space="preserve"> dnia </w:t>
      </w:r>
      <w:r w:rsidR="00304F3C">
        <w:rPr>
          <w:rFonts w:ascii="Arial" w:hAnsi="Arial" w:cs="Arial"/>
        </w:rPr>
        <w:t>1</w:t>
      </w:r>
      <w:r w:rsidR="00DC15CD">
        <w:rPr>
          <w:rFonts w:ascii="Arial" w:hAnsi="Arial" w:cs="Arial"/>
        </w:rPr>
        <w:t>5</w:t>
      </w:r>
      <w:r>
        <w:rPr>
          <w:rFonts w:ascii="Arial" w:hAnsi="Arial" w:cs="Arial"/>
        </w:rPr>
        <w:t>.0</w:t>
      </w:r>
      <w:r w:rsidR="00304F3C">
        <w:rPr>
          <w:rFonts w:ascii="Arial" w:hAnsi="Arial" w:cs="Arial"/>
        </w:rPr>
        <w:t>4</w:t>
      </w:r>
      <w:r w:rsidR="00D7662B">
        <w:rPr>
          <w:rFonts w:ascii="Arial" w:hAnsi="Arial" w:cs="Arial"/>
        </w:rPr>
        <w:t>.202</w:t>
      </w:r>
      <w:r w:rsidR="00DC15CD">
        <w:rPr>
          <w:rFonts w:ascii="Arial" w:hAnsi="Arial" w:cs="Arial"/>
        </w:rPr>
        <w:t>5</w:t>
      </w:r>
      <w:r w:rsidR="00D7662B">
        <w:rPr>
          <w:rFonts w:ascii="Arial" w:hAnsi="Arial" w:cs="Arial"/>
        </w:rPr>
        <w:t xml:space="preserve"> r.</w:t>
      </w:r>
    </w:p>
    <w:p w14:paraId="53272B02" w14:textId="6025F03B" w:rsidR="00CC28FD" w:rsidRPr="007017AF" w:rsidRDefault="00750BA3" w:rsidP="00881849">
      <w:pPr>
        <w:pStyle w:val="Tekstpodstawowy"/>
        <w:spacing w:line="360" w:lineRule="auto"/>
        <w:ind w:left="116"/>
        <w:rPr>
          <w:rFonts w:ascii="Arial" w:hAnsi="Arial" w:cs="Arial"/>
        </w:rPr>
      </w:pPr>
      <w:r w:rsidRPr="007017AF">
        <w:rPr>
          <w:rFonts w:ascii="Arial" w:hAnsi="Arial" w:cs="Arial"/>
        </w:rPr>
        <w:t>Załączniki:</w:t>
      </w:r>
    </w:p>
    <w:p w14:paraId="20A9BAA1" w14:textId="1C43EB1F" w:rsidR="00CC28FD" w:rsidRPr="007017AF" w:rsidRDefault="00750BA3" w:rsidP="00881849">
      <w:pPr>
        <w:pStyle w:val="Akapitzlist"/>
        <w:numPr>
          <w:ilvl w:val="0"/>
          <w:numId w:val="13"/>
        </w:numPr>
        <w:tabs>
          <w:tab w:val="left" w:pos="386"/>
        </w:tabs>
        <w:spacing w:line="360" w:lineRule="auto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Formularz</w:t>
      </w:r>
      <w:r w:rsidRPr="007017AF">
        <w:rPr>
          <w:rFonts w:ascii="Arial" w:hAnsi="Arial" w:cs="Arial"/>
          <w:spacing w:val="-1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rekrutacyjny.</w:t>
      </w:r>
    </w:p>
    <w:p w14:paraId="2A69703B" w14:textId="2B08C36E" w:rsidR="00CC28FD" w:rsidRPr="007017AF" w:rsidRDefault="00750BA3" w:rsidP="00881849">
      <w:pPr>
        <w:pStyle w:val="Akapitzlist"/>
        <w:numPr>
          <w:ilvl w:val="0"/>
          <w:numId w:val="13"/>
        </w:numPr>
        <w:tabs>
          <w:tab w:val="left" w:pos="386"/>
        </w:tabs>
        <w:spacing w:line="360" w:lineRule="auto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Wzór zaświadczenia lekarskiego stwierdzającego potrzebę wsparcia</w:t>
      </w:r>
      <w:r w:rsidR="00850B39">
        <w:rPr>
          <w:rFonts w:ascii="Arial" w:hAnsi="Arial" w:cs="Arial"/>
          <w:sz w:val="24"/>
          <w:szCs w:val="24"/>
        </w:rPr>
        <w:t xml:space="preserve"> </w:t>
      </w:r>
      <w:r w:rsidR="00850B39">
        <w:rPr>
          <w:rFonts w:ascii="Arial" w:hAnsi="Arial" w:cs="Arial"/>
          <w:sz w:val="24"/>
          <w:szCs w:val="24"/>
        </w:rPr>
        <w:br/>
      </w:r>
      <w:r w:rsidRPr="007017AF">
        <w:rPr>
          <w:rFonts w:ascii="Arial" w:hAnsi="Arial" w:cs="Arial"/>
          <w:spacing w:val="-6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1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codziennym</w:t>
      </w:r>
      <w:r w:rsidRPr="007017AF">
        <w:rPr>
          <w:rFonts w:ascii="Arial" w:hAnsi="Arial" w:cs="Arial"/>
          <w:spacing w:val="4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funkcjonowaniu.</w:t>
      </w:r>
    </w:p>
    <w:p w14:paraId="5CD4A1D4" w14:textId="77777777" w:rsidR="00CC28FD" w:rsidRPr="007017AF" w:rsidRDefault="00750BA3" w:rsidP="00881849">
      <w:pPr>
        <w:pStyle w:val="Akapitzlist"/>
        <w:numPr>
          <w:ilvl w:val="0"/>
          <w:numId w:val="13"/>
        </w:numPr>
        <w:tabs>
          <w:tab w:val="left" w:pos="386"/>
        </w:tabs>
        <w:spacing w:line="360" w:lineRule="auto"/>
        <w:rPr>
          <w:rFonts w:ascii="Arial" w:hAnsi="Arial" w:cs="Arial"/>
          <w:sz w:val="24"/>
          <w:szCs w:val="24"/>
        </w:rPr>
      </w:pPr>
      <w:r w:rsidRPr="007017AF">
        <w:rPr>
          <w:rFonts w:ascii="Arial" w:hAnsi="Arial" w:cs="Arial"/>
          <w:sz w:val="24"/>
          <w:szCs w:val="24"/>
        </w:rPr>
        <w:t>Deklaracja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udziału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w</w:t>
      </w:r>
      <w:r w:rsidRPr="007017AF">
        <w:rPr>
          <w:rFonts w:ascii="Arial" w:hAnsi="Arial" w:cs="Arial"/>
          <w:spacing w:val="-3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Projekcie.</w:t>
      </w:r>
    </w:p>
    <w:p w14:paraId="64511D34" w14:textId="7252E791" w:rsidR="00CC28FD" w:rsidRDefault="00304F3C" w:rsidP="00881849">
      <w:pPr>
        <w:pStyle w:val="Akapitzlist"/>
        <w:numPr>
          <w:ilvl w:val="0"/>
          <w:numId w:val="13"/>
        </w:numPr>
        <w:tabs>
          <w:tab w:val="left" w:pos="386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Klauzula informacyjna RODO.</w:t>
      </w:r>
    </w:p>
    <w:p w14:paraId="05DF1BC5" w14:textId="274F104E" w:rsidR="00E05CC1" w:rsidRPr="007017AF" w:rsidRDefault="00E05CC1" w:rsidP="00881849">
      <w:pPr>
        <w:pStyle w:val="Akapitzlist"/>
        <w:numPr>
          <w:ilvl w:val="0"/>
          <w:numId w:val="13"/>
        </w:numPr>
        <w:tabs>
          <w:tab w:val="left" w:pos="386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uczestnika projektu.</w:t>
      </w:r>
    </w:p>
    <w:sectPr w:rsidR="00E05CC1" w:rsidRPr="007017AF" w:rsidSect="008A190C">
      <w:headerReference w:type="default" r:id="rId7"/>
      <w:pgSz w:w="11910" w:h="16840"/>
      <w:pgMar w:top="1560" w:right="1300" w:bottom="1276" w:left="1300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29C2" w14:textId="77777777" w:rsidR="00A936E2" w:rsidRDefault="00A936E2">
      <w:r>
        <w:separator/>
      </w:r>
    </w:p>
  </w:endnote>
  <w:endnote w:type="continuationSeparator" w:id="0">
    <w:p w14:paraId="1E6EF4E9" w14:textId="77777777" w:rsidR="00A936E2" w:rsidRDefault="00A9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0A436" w14:textId="77777777" w:rsidR="00A936E2" w:rsidRDefault="00A936E2">
      <w:r>
        <w:separator/>
      </w:r>
    </w:p>
  </w:footnote>
  <w:footnote w:type="continuationSeparator" w:id="0">
    <w:p w14:paraId="53538D0F" w14:textId="77777777" w:rsidR="00A936E2" w:rsidRDefault="00A93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BA345" w14:textId="2B67F1A2" w:rsidR="00CC28FD" w:rsidRPr="008A190C" w:rsidRDefault="008A190C" w:rsidP="008A190C">
    <w:pPr>
      <w:pStyle w:val="Nagwek"/>
    </w:pPr>
    <w:r w:rsidRPr="00AA2FE4">
      <w:rPr>
        <w:noProof/>
      </w:rPr>
      <w:drawing>
        <wp:inline distT="0" distB="0" distL="0" distR="0" wp14:anchorId="4DADA214" wp14:editId="192FA505">
          <wp:extent cx="5605520" cy="327659"/>
          <wp:effectExtent l="0" t="0" r="0" b="0"/>
          <wp:docPr id="3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05520" cy="3276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445AB"/>
    <w:multiLevelType w:val="hybridMultilevel"/>
    <w:tmpl w:val="F982B20A"/>
    <w:lvl w:ilvl="0" w:tplc="FFFFFFFF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BF77C8A"/>
    <w:multiLevelType w:val="hybridMultilevel"/>
    <w:tmpl w:val="1A56A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43C35"/>
    <w:multiLevelType w:val="hybridMultilevel"/>
    <w:tmpl w:val="499C6E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4F622DA"/>
    <w:multiLevelType w:val="hybridMultilevel"/>
    <w:tmpl w:val="9AECC6D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4034F"/>
    <w:multiLevelType w:val="hybridMultilevel"/>
    <w:tmpl w:val="8E62BB10"/>
    <w:lvl w:ilvl="0" w:tplc="FFFFFFFF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556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14E3FCC"/>
    <w:multiLevelType w:val="hybridMultilevel"/>
    <w:tmpl w:val="737CFF7A"/>
    <w:lvl w:ilvl="0" w:tplc="AC245D48">
      <w:start w:val="1"/>
      <w:numFmt w:val="lowerLetter"/>
      <w:lvlText w:val="%1)"/>
      <w:lvlJc w:val="left"/>
      <w:pPr>
        <w:ind w:left="836" w:hanging="281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1" w:tplc="0D6E7C30">
      <w:numFmt w:val="bullet"/>
      <w:lvlText w:val="•"/>
      <w:lvlJc w:val="left"/>
      <w:pPr>
        <w:ind w:left="1686" w:hanging="281"/>
      </w:pPr>
      <w:rPr>
        <w:rFonts w:hint="default"/>
        <w:lang w:val="pl-PL" w:eastAsia="en-US" w:bidi="ar-SA"/>
      </w:rPr>
    </w:lvl>
    <w:lvl w:ilvl="2" w:tplc="D89A1EB0">
      <w:numFmt w:val="bullet"/>
      <w:lvlText w:val="•"/>
      <w:lvlJc w:val="left"/>
      <w:pPr>
        <w:ind w:left="2533" w:hanging="281"/>
      </w:pPr>
      <w:rPr>
        <w:rFonts w:hint="default"/>
        <w:lang w:val="pl-PL" w:eastAsia="en-US" w:bidi="ar-SA"/>
      </w:rPr>
    </w:lvl>
    <w:lvl w:ilvl="3" w:tplc="C34249F4">
      <w:numFmt w:val="bullet"/>
      <w:lvlText w:val="•"/>
      <w:lvlJc w:val="left"/>
      <w:pPr>
        <w:ind w:left="3379" w:hanging="281"/>
      </w:pPr>
      <w:rPr>
        <w:rFonts w:hint="default"/>
        <w:lang w:val="pl-PL" w:eastAsia="en-US" w:bidi="ar-SA"/>
      </w:rPr>
    </w:lvl>
    <w:lvl w:ilvl="4" w:tplc="93DE3D3E">
      <w:numFmt w:val="bullet"/>
      <w:lvlText w:val="•"/>
      <w:lvlJc w:val="left"/>
      <w:pPr>
        <w:ind w:left="4226" w:hanging="281"/>
      </w:pPr>
      <w:rPr>
        <w:rFonts w:hint="default"/>
        <w:lang w:val="pl-PL" w:eastAsia="en-US" w:bidi="ar-SA"/>
      </w:rPr>
    </w:lvl>
    <w:lvl w:ilvl="5" w:tplc="C986CD84">
      <w:numFmt w:val="bullet"/>
      <w:lvlText w:val="•"/>
      <w:lvlJc w:val="left"/>
      <w:pPr>
        <w:ind w:left="5073" w:hanging="281"/>
      </w:pPr>
      <w:rPr>
        <w:rFonts w:hint="default"/>
        <w:lang w:val="pl-PL" w:eastAsia="en-US" w:bidi="ar-SA"/>
      </w:rPr>
    </w:lvl>
    <w:lvl w:ilvl="6" w:tplc="ED9C1B58">
      <w:numFmt w:val="bullet"/>
      <w:lvlText w:val="•"/>
      <w:lvlJc w:val="left"/>
      <w:pPr>
        <w:ind w:left="5919" w:hanging="281"/>
      </w:pPr>
      <w:rPr>
        <w:rFonts w:hint="default"/>
        <w:lang w:val="pl-PL" w:eastAsia="en-US" w:bidi="ar-SA"/>
      </w:rPr>
    </w:lvl>
    <w:lvl w:ilvl="7" w:tplc="7F069342">
      <w:numFmt w:val="bullet"/>
      <w:lvlText w:val="•"/>
      <w:lvlJc w:val="left"/>
      <w:pPr>
        <w:ind w:left="6766" w:hanging="281"/>
      </w:pPr>
      <w:rPr>
        <w:rFonts w:hint="default"/>
        <w:lang w:val="pl-PL" w:eastAsia="en-US" w:bidi="ar-SA"/>
      </w:rPr>
    </w:lvl>
    <w:lvl w:ilvl="8" w:tplc="CA1C3378">
      <w:numFmt w:val="bullet"/>
      <w:lvlText w:val="•"/>
      <w:lvlJc w:val="left"/>
      <w:pPr>
        <w:ind w:left="7613" w:hanging="281"/>
      </w:pPr>
      <w:rPr>
        <w:rFonts w:hint="default"/>
        <w:lang w:val="pl-PL" w:eastAsia="en-US" w:bidi="ar-SA"/>
      </w:rPr>
    </w:lvl>
  </w:abstractNum>
  <w:abstractNum w:abstractNumId="6" w15:restartNumberingAfterBreak="0">
    <w:nsid w:val="3EFD36ED"/>
    <w:multiLevelType w:val="hybridMultilevel"/>
    <w:tmpl w:val="0B82E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527FB"/>
    <w:multiLevelType w:val="hybridMultilevel"/>
    <w:tmpl w:val="F982B20A"/>
    <w:lvl w:ilvl="0" w:tplc="A61E7A54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8CD41CA2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B700EBD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7CCE52DA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10A4CF4C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26805FA4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8EB079E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E02C77B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BE7657EE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9BA223C"/>
    <w:multiLevelType w:val="hybridMultilevel"/>
    <w:tmpl w:val="88F6B61E"/>
    <w:lvl w:ilvl="0" w:tplc="CD76D512">
      <w:start w:val="1"/>
      <w:numFmt w:val="lowerLetter"/>
      <w:lvlText w:val="%1)"/>
      <w:lvlJc w:val="left"/>
      <w:pPr>
        <w:ind w:left="618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1" w:tplc="A8FEA812">
      <w:numFmt w:val="bullet"/>
      <w:lvlText w:val=""/>
      <w:lvlJc w:val="left"/>
      <w:pPr>
        <w:ind w:left="147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394EEDFA">
      <w:numFmt w:val="bullet"/>
      <w:lvlText w:val="-"/>
      <w:lvlJc w:val="left"/>
      <w:pPr>
        <w:ind w:left="824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3" w:tplc="1E0AC154">
      <w:numFmt w:val="bullet"/>
      <w:lvlText w:val="•"/>
      <w:lvlJc w:val="left"/>
      <w:pPr>
        <w:ind w:left="1480" w:hanging="147"/>
      </w:pPr>
      <w:rPr>
        <w:rFonts w:hint="default"/>
        <w:lang w:val="pl-PL" w:eastAsia="en-US" w:bidi="ar-SA"/>
      </w:rPr>
    </w:lvl>
    <w:lvl w:ilvl="4" w:tplc="2E028C0C">
      <w:numFmt w:val="bullet"/>
      <w:lvlText w:val="•"/>
      <w:lvlJc w:val="left"/>
      <w:pPr>
        <w:ind w:left="2598" w:hanging="147"/>
      </w:pPr>
      <w:rPr>
        <w:rFonts w:hint="default"/>
        <w:lang w:val="pl-PL" w:eastAsia="en-US" w:bidi="ar-SA"/>
      </w:rPr>
    </w:lvl>
    <w:lvl w:ilvl="5" w:tplc="51BE6656">
      <w:numFmt w:val="bullet"/>
      <w:lvlText w:val="•"/>
      <w:lvlJc w:val="left"/>
      <w:pPr>
        <w:ind w:left="3716" w:hanging="147"/>
      </w:pPr>
      <w:rPr>
        <w:rFonts w:hint="default"/>
        <w:lang w:val="pl-PL" w:eastAsia="en-US" w:bidi="ar-SA"/>
      </w:rPr>
    </w:lvl>
    <w:lvl w:ilvl="6" w:tplc="767A8AB2">
      <w:numFmt w:val="bullet"/>
      <w:lvlText w:val="•"/>
      <w:lvlJc w:val="left"/>
      <w:pPr>
        <w:ind w:left="4834" w:hanging="147"/>
      </w:pPr>
      <w:rPr>
        <w:rFonts w:hint="default"/>
        <w:lang w:val="pl-PL" w:eastAsia="en-US" w:bidi="ar-SA"/>
      </w:rPr>
    </w:lvl>
    <w:lvl w:ilvl="7" w:tplc="320E8E30">
      <w:numFmt w:val="bullet"/>
      <w:lvlText w:val="•"/>
      <w:lvlJc w:val="left"/>
      <w:pPr>
        <w:ind w:left="5952" w:hanging="147"/>
      </w:pPr>
      <w:rPr>
        <w:rFonts w:hint="default"/>
        <w:lang w:val="pl-PL" w:eastAsia="en-US" w:bidi="ar-SA"/>
      </w:rPr>
    </w:lvl>
    <w:lvl w:ilvl="8" w:tplc="44283918">
      <w:numFmt w:val="bullet"/>
      <w:lvlText w:val="•"/>
      <w:lvlJc w:val="left"/>
      <w:pPr>
        <w:ind w:left="7070" w:hanging="147"/>
      </w:pPr>
      <w:rPr>
        <w:rFonts w:hint="default"/>
        <w:lang w:val="pl-PL" w:eastAsia="en-US" w:bidi="ar-SA"/>
      </w:rPr>
    </w:lvl>
  </w:abstractNum>
  <w:abstractNum w:abstractNumId="9" w15:restartNumberingAfterBreak="0">
    <w:nsid w:val="4DA919F3"/>
    <w:multiLevelType w:val="hybridMultilevel"/>
    <w:tmpl w:val="8E62BB10"/>
    <w:lvl w:ilvl="0" w:tplc="CE845240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F634D9DC">
      <w:start w:val="1"/>
      <w:numFmt w:val="lowerLetter"/>
      <w:lvlText w:val="%2)"/>
      <w:lvlJc w:val="left"/>
      <w:pPr>
        <w:ind w:left="1556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2" w:tplc="8C528F5C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30F0DE9E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EC94AEA4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5C00ECA8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869EF05C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8B362DC6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6330B844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EAD0F6F"/>
    <w:multiLevelType w:val="hybridMultilevel"/>
    <w:tmpl w:val="6B5C1096"/>
    <w:lvl w:ilvl="0" w:tplc="9A4A9D7A">
      <w:start w:val="1"/>
      <w:numFmt w:val="decimal"/>
      <w:lvlText w:val="%1."/>
      <w:lvlJc w:val="left"/>
      <w:pPr>
        <w:ind w:left="385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1" w:tplc="E2989F5E">
      <w:numFmt w:val="bullet"/>
      <w:lvlText w:val="•"/>
      <w:lvlJc w:val="left"/>
      <w:pPr>
        <w:ind w:left="1272" w:hanging="269"/>
      </w:pPr>
      <w:rPr>
        <w:rFonts w:hint="default"/>
        <w:lang w:val="pl-PL" w:eastAsia="en-US" w:bidi="ar-SA"/>
      </w:rPr>
    </w:lvl>
    <w:lvl w:ilvl="2" w:tplc="7D7EA92E">
      <w:numFmt w:val="bullet"/>
      <w:lvlText w:val="•"/>
      <w:lvlJc w:val="left"/>
      <w:pPr>
        <w:ind w:left="2165" w:hanging="269"/>
      </w:pPr>
      <w:rPr>
        <w:rFonts w:hint="default"/>
        <w:lang w:val="pl-PL" w:eastAsia="en-US" w:bidi="ar-SA"/>
      </w:rPr>
    </w:lvl>
    <w:lvl w:ilvl="3" w:tplc="DACECF90">
      <w:numFmt w:val="bullet"/>
      <w:lvlText w:val="•"/>
      <w:lvlJc w:val="left"/>
      <w:pPr>
        <w:ind w:left="3057" w:hanging="269"/>
      </w:pPr>
      <w:rPr>
        <w:rFonts w:hint="default"/>
        <w:lang w:val="pl-PL" w:eastAsia="en-US" w:bidi="ar-SA"/>
      </w:rPr>
    </w:lvl>
    <w:lvl w:ilvl="4" w:tplc="79D6883C">
      <w:numFmt w:val="bullet"/>
      <w:lvlText w:val="•"/>
      <w:lvlJc w:val="left"/>
      <w:pPr>
        <w:ind w:left="3950" w:hanging="269"/>
      </w:pPr>
      <w:rPr>
        <w:rFonts w:hint="default"/>
        <w:lang w:val="pl-PL" w:eastAsia="en-US" w:bidi="ar-SA"/>
      </w:rPr>
    </w:lvl>
    <w:lvl w:ilvl="5" w:tplc="F9224C70">
      <w:numFmt w:val="bullet"/>
      <w:lvlText w:val="•"/>
      <w:lvlJc w:val="left"/>
      <w:pPr>
        <w:ind w:left="4843" w:hanging="269"/>
      </w:pPr>
      <w:rPr>
        <w:rFonts w:hint="default"/>
        <w:lang w:val="pl-PL" w:eastAsia="en-US" w:bidi="ar-SA"/>
      </w:rPr>
    </w:lvl>
    <w:lvl w:ilvl="6" w:tplc="D490481A">
      <w:numFmt w:val="bullet"/>
      <w:lvlText w:val="•"/>
      <w:lvlJc w:val="left"/>
      <w:pPr>
        <w:ind w:left="5735" w:hanging="269"/>
      </w:pPr>
      <w:rPr>
        <w:rFonts w:hint="default"/>
        <w:lang w:val="pl-PL" w:eastAsia="en-US" w:bidi="ar-SA"/>
      </w:rPr>
    </w:lvl>
    <w:lvl w:ilvl="7" w:tplc="9B00DEA8">
      <w:numFmt w:val="bullet"/>
      <w:lvlText w:val="•"/>
      <w:lvlJc w:val="left"/>
      <w:pPr>
        <w:ind w:left="6628" w:hanging="269"/>
      </w:pPr>
      <w:rPr>
        <w:rFonts w:hint="default"/>
        <w:lang w:val="pl-PL" w:eastAsia="en-US" w:bidi="ar-SA"/>
      </w:rPr>
    </w:lvl>
    <w:lvl w:ilvl="8" w:tplc="808C0E58">
      <w:numFmt w:val="bullet"/>
      <w:lvlText w:val="•"/>
      <w:lvlJc w:val="left"/>
      <w:pPr>
        <w:ind w:left="7521" w:hanging="269"/>
      </w:pPr>
      <w:rPr>
        <w:rFonts w:hint="default"/>
        <w:lang w:val="pl-PL" w:eastAsia="en-US" w:bidi="ar-SA"/>
      </w:rPr>
    </w:lvl>
  </w:abstractNum>
  <w:abstractNum w:abstractNumId="11" w15:restartNumberingAfterBreak="0">
    <w:nsid w:val="4EBE26E8"/>
    <w:multiLevelType w:val="hybridMultilevel"/>
    <w:tmpl w:val="7F683A8A"/>
    <w:lvl w:ilvl="0" w:tplc="FA3427DC">
      <w:start w:val="2"/>
      <w:numFmt w:val="decimal"/>
      <w:lvlText w:val="%1."/>
      <w:lvlJc w:val="left"/>
      <w:pPr>
        <w:ind w:left="1440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56B85"/>
    <w:multiLevelType w:val="hybridMultilevel"/>
    <w:tmpl w:val="88F6B61E"/>
    <w:lvl w:ilvl="0" w:tplc="CD76D512">
      <w:start w:val="1"/>
      <w:numFmt w:val="lowerLetter"/>
      <w:lvlText w:val="%1)"/>
      <w:lvlJc w:val="left"/>
      <w:pPr>
        <w:ind w:left="618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1" w:tplc="A8FEA812">
      <w:numFmt w:val="bullet"/>
      <w:lvlText w:val=""/>
      <w:lvlJc w:val="left"/>
      <w:pPr>
        <w:ind w:left="147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394EEDFA">
      <w:numFmt w:val="bullet"/>
      <w:lvlText w:val="-"/>
      <w:lvlJc w:val="left"/>
      <w:pPr>
        <w:ind w:left="824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3" w:tplc="1E0AC154">
      <w:numFmt w:val="bullet"/>
      <w:lvlText w:val="•"/>
      <w:lvlJc w:val="left"/>
      <w:pPr>
        <w:ind w:left="1480" w:hanging="147"/>
      </w:pPr>
      <w:rPr>
        <w:rFonts w:hint="default"/>
        <w:lang w:val="pl-PL" w:eastAsia="en-US" w:bidi="ar-SA"/>
      </w:rPr>
    </w:lvl>
    <w:lvl w:ilvl="4" w:tplc="2E028C0C">
      <w:numFmt w:val="bullet"/>
      <w:lvlText w:val="•"/>
      <w:lvlJc w:val="left"/>
      <w:pPr>
        <w:ind w:left="2598" w:hanging="147"/>
      </w:pPr>
      <w:rPr>
        <w:rFonts w:hint="default"/>
        <w:lang w:val="pl-PL" w:eastAsia="en-US" w:bidi="ar-SA"/>
      </w:rPr>
    </w:lvl>
    <w:lvl w:ilvl="5" w:tplc="51BE6656">
      <w:numFmt w:val="bullet"/>
      <w:lvlText w:val="•"/>
      <w:lvlJc w:val="left"/>
      <w:pPr>
        <w:ind w:left="3716" w:hanging="147"/>
      </w:pPr>
      <w:rPr>
        <w:rFonts w:hint="default"/>
        <w:lang w:val="pl-PL" w:eastAsia="en-US" w:bidi="ar-SA"/>
      </w:rPr>
    </w:lvl>
    <w:lvl w:ilvl="6" w:tplc="767A8AB2">
      <w:numFmt w:val="bullet"/>
      <w:lvlText w:val="•"/>
      <w:lvlJc w:val="left"/>
      <w:pPr>
        <w:ind w:left="4834" w:hanging="147"/>
      </w:pPr>
      <w:rPr>
        <w:rFonts w:hint="default"/>
        <w:lang w:val="pl-PL" w:eastAsia="en-US" w:bidi="ar-SA"/>
      </w:rPr>
    </w:lvl>
    <w:lvl w:ilvl="7" w:tplc="320E8E30">
      <w:numFmt w:val="bullet"/>
      <w:lvlText w:val="•"/>
      <w:lvlJc w:val="left"/>
      <w:pPr>
        <w:ind w:left="5952" w:hanging="147"/>
      </w:pPr>
      <w:rPr>
        <w:rFonts w:hint="default"/>
        <w:lang w:val="pl-PL" w:eastAsia="en-US" w:bidi="ar-SA"/>
      </w:rPr>
    </w:lvl>
    <w:lvl w:ilvl="8" w:tplc="44283918">
      <w:numFmt w:val="bullet"/>
      <w:lvlText w:val="•"/>
      <w:lvlJc w:val="left"/>
      <w:pPr>
        <w:ind w:left="7070" w:hanging="147"/>
      </w:pPr>
      <w:rPr>
        <w:rFonts w:hint="default"/>
        <w:lang w:val="pl-PL" w:eastAsia="en-US" w:bidi="ar-SA"/>
      </w:rPr>
    </w:lvl>
  </w:abstractNum>
  <w:abstractNum w:abstractNumId="13" w15:restartNumberingAfterBreak="0">
    <w:nsid w:val="5B134459"/>
    <w:multiLevelType w:val="hybridMultilevel"/>
    <w:tmpl w:val="7F3A33FE"/>
    <w:lvl w:ilvl="0" w:tplc="DFAA3528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9C1EB530">
      <w:start w:val="1"/>
      <w:numFmt w:val="lowerLetter"/>
      <w:lvlText w:val="%2)"/>
      <w:lvlJc w:val="left"/>
      <w:pPr>
        <w:ind w:left="1184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2" w:tplc="99003528">
      <w:numFmt w:val="bullet"/>
      <w:lvlText w:val="•"/>
      <w:lvlJc w:val="left"/>
      <w:pPr>
        <w:ind w:left="1200" w:hanging="360"/>
      </w:pPr>
      <w:rPr>
        <w:rFonts w:hint="default"/>
        <w:lang w:val="pl-PL" w:eastAsia="en-US" w:bidi="ar-SA"/>
      </w:rPr>
    </w:lvl>
    <w:lvl w:ilvl="3" w:tplc="8AB00E8E">
      <w:numFmt w:val="bullet"/>
      <w:lvlText w:val="•"/>
      <w:lvlJc w:val="left"/>
      <w:pPr>
        <w:ind w:left="2213" w:hanging="360"/>
      </w:pPr>
      <w:rPr>
        <w:rFonts w:hint="default"/>
        <w:lang w:val="pl-PL" w:eastAsia="en-US" w:bidi="ar-SA"/>
      </w:rPr>
    </w:lvl>
    <w:lvl w:ilvl="4" w:tplc="C26C2D28">
      <w:numFmt w:val="bullet"/>
      <w:lvlText w:val="•"/>
      <w:lvlJc w:val="left"/>
      <w:pPr>
        <w:ind w:left="3226" w:hanging="360"/>
      </w:pPr>
      <w:rPr>
        <w:rFonts w:hint="default"/>
        <w:lang w:val="pl-PL" w:eastAsia="en-US" w:bidi="ar-SA"/>
      </w:rPr>
    </w:lvl>
    <w:lvl w:ilvl="5" w:tplc="9D9AC54A">
      <w:numFmt w:val="bullet"/>
      <w:lvlText w:val="•"/>
      <w:lvlJc w:val="left"/>
      <w:pPr>
        <w:ind w:left="4239" w:hanging="360"/>
      </w:pPr>
      <w:rPr>
        <w:rFonts w:hint="default"/>
        <w:lang w:val="pl-PL" w:eastAsia="en-US" w:bidi="ar-SA"/>
      </w:rPr>
    </w:lvl>
    <w:lvl w:ilvl="6" w:tplc="3304AA98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7" w:tplc="F808DB90">
      <w:numFmt w:val="bullet"/>
      <w:lvlText w:val="•"/>
      <w:lvlJc w:val="left"/>
      <w:pPr>
        <w:ind w:left="6266" w:hanging="360"/>
      </w:pPr>
      <w:rPr>
        <w:rFonts w:hint="default"/>
        <w:lang w:val="pl-PL" w:eastAsia="en-US" w:bidi="ar-SA"/>
      </w:rPr>
    </w:lvl>
    <w:lvl w:ilvl="8" w:tplc="ABF08F0C">
      <w:numFmt w:val="bullet"/>
      <w:lvlText w:val="•"/>
      <w:lvlJc w:val="left"/>
      <w:pPr>
        <w:ind w:left="727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5943BB3"/>
    <w:multiLevelType w:val="hybridMultilevel"/>
    <w:tmpl w:val="030889BA"/>
    <w:lvl w:ilvl="0" w:tplc="DDBC2CAA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F634D9DC">
      <w:start w:val="1"/>
      <w:numFmt w:val="lowerLetter"/>
      <w:lvlText w:val="%2)"/>
      <w:lvlJc w:val="left"/>
      <w:pPr>
        <w:ind w:left="1556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2" w:tplc="121AF2E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428A1CB0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FC8ADEB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CECCE5A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35BAA41A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F66C4420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0AF821DC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689F5C33"/>
    <w:multiLevelType w:val="hybridMultilevel"/>
    <w:tmpl w:val="C9B81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A3782A"/>
    <w:multiLevelType w:val="hybridMultilevel"/>
    <w:tmpl w:val="20DE2CF2"/>
    <w:lvl w:ilvl="0" w:tplc="CD76D512">
      <w:start w:val="1"/>
      <w:numFmt w:val="lowerLetter"/>
      <w:lvlText w:val="%1)"/>
      <w:lvlJc w:val="left"/>
      <w:pPr>
        <w:ind w:left="618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1" w:tplc="A8FEA812">
      <w:numFmt w:val="bullet"/>
      <w:lvlText w:val=""/>
      <w:lvlJc w:val="left"/>
      <w:pPr>
        <w:ind w:left="147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394EEDFA">
      <w:numFmt w:val="bullet"/>
      <w:lvlText w:val="-"/>
      <w:lvlJc w:val="left"/>
      <w:pPr>
        <w:ind w:left="824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3" w:tplc="1E0AC154">
      <w:numFmt w:val="bullet"/>
      <w:lvlText w:val="•"/>
      <w:lvlJc w:val="left"/>
      <w:pPr>
        <w:ind w:left="1480" w:hanging="147"/>
      </w:pPr>
      <w:rPr>
        <w:rFonts w:hint="default"/>
        <w:lang w:val="pl-PL" w:eastAsia="en-US" w:bidi="ar-SA"/>
      </w:rPr>
    </w:lvl>
    <w:lvl w:ilvl="4" w:tplc="2E028C0C">
      <w:numFmt w:val="bullet"/>
      <w:lvlText w:val="•"/>
      <w:lvlJc w:val="left"/>
      <w:pPr>
        <w:ind w:left="2598" w:hanging="147"/>
      </w:pPr>
      <w:rPr>
        <w:rFonts w:hint="default"/>
        <w:lang w:val="pl-PL" w:eastAsia="en-US" w:bidi="ar-SA"/>
      </w:rPr>
    </w:lvl>
    <w:lvl w:ilvl="5" w:tplc="51BE6656">
      <w:numFmt w:val="bullet"/>
      <w:lvlText w:val="•"/>
      <w:lvlJc w:val="left"/>
      <w:pPr>
        <w:ind w:left="3716" w:hanging="147"/>
      </w:pPr>
      <w:rPr>
        <w:rFonts w:hint="default"/>
        <w:lang w:val="pl-PL" w:eastAsia="en-US" w:bidi="ar-SA"/>
      </w:rPr>
    </w:lvl>
    <w:lvl w:ilvl="6" w:tplc="767A8AB2">
      <w:numFmt w:val="bullet"/>
      <w:lvlText w:val="•"/>
      <w:lvlJc w:val="left"/>
      <w:pPr>
        <w:ind w:left="4834" w:hanging="147"/>
      </w:pPr>
      <w:rPr>
        <w:rFonts w:hint="default"/>
        <w:lang w:val="pl-PL" w:eastAsia="en-US" w:bidi="ar-SA"/>
      </w:rPr>
    </w:lvl>
    <w:lvl w:ilvl="7" w:tplc="320E8E30">
      <w:numFmt w:val="bullet"/>
      <w:lvlText w:val="•"/>
      <w:lvlJc w:val="left"/>
      <w:pPr>
        <w:ind w:left="5952" w:hanging="147"/>
      </w:pPr>
      <w:rPr>
        <w:rFonts w:hint="default"/>
        <w:lang w:val="pl-PL" w:eastAsia="en-US" w:bidi="ar-SA"/>
      </w:rPr>
    </w:lvl>
    <w:lvl w:ilvl="8" w:tplc="44283918">
      <w:numFmt w:val="bullet"/>
      <w:lvlText w:val="•"/>
      <w:lvlJc w:val="left"/>
      <w:pPr>
        <w:ind w:left="7070" w:hanging="147"/>
      </w:pPr>
      <w:rPr>
        <w:rFonts w:hint="default"/>
        <w:lang w:val="pl-PL" w:eastAsia="en-US" w:bidi="ar-SA"/>
      </w:rPr>
    </w:lvl>
  </w:abstractNum>
  <w:abstractNum w:abstractNumId="17" w15:restartNumberingAfterBreak="0">
    <w:nsid w:val="6A7F549F"/>
    <w:multiLevelType w:val="hybridMultilevel"/>
    <w:tmpl w:val="3286CAD6"/>
    <w:lvl w:ilvl="0" w:tplc="F634D9DC">
      <w:start w:val="1"/>
      <w:numFmt w:val="lowerLetter"/>
      <w:lvlText w:val="%1)"/>
      <w:lvlJc w:val="left"/>
      <w:pPr>
        <w:ind w:left="1556" w:hanging="360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91AEB"/>
    <w:multiLevelType w:val="hybridMultilevel"/>
    <w:tmpl w:val="A5ECE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9048F1"/>
    <w:multiLevelType w:val="hybridMultilevel"/>
    <w:tmpl w:val="CCDA7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1523E"/>
    <w:multiLevelType w:val="hybridMultilevel"/>
    <w:tmpl w:val="CDB2E2DA"/>
    <w:lvl w:ilvl="0" w:tplc="5A721D28">
      <w:start w:val="1"/>
      <w:numFmt w:val="decimal"/>
      <w:lvlText w:val="%1."/>
      <w:lvlJc w:val="left"/>
      <w:pPr>
        <w:ind w:left="836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l-PL" w:eastAsia="en-US" w:bidi="ar-SA"/>
      </w:rPr>
    </w:lvl>
    <w:lvl w:ilvl="1" w:tplc="D1240638">
      <w:numFmt w:val="bullet"/>
      <w:lvlText w:val="-"/>
      <w:lvlJc w:val="left"/>
      <w:pPr>
        <w:ind w:left="836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pl-PL" w:eastAsia="en-US" w:bidi="ar-SA"/>
      </w:rPr>
    </w:lvl>
    <w:lvl w:ilvl="2" w:tplc="E2B24C8A">
      <w:numFmt w:val="bullet"/>
      <w:lvlText w:val="•"/>
      <w:lvlJc w:val="left"/>
      <w:pPr>
        <w:ind w:left="2082" w:hanging="147"/>
      </w:pPr>
      <w:rPr>
        <w:rFonts w:hint="default"/>
        <w:lang w:val="pl-PL" w:eastAsia="en-US" w:bidi="ar-SA"/>
      </w:rPr>
    </w:lvl>
    <w:lvl w:ilvl="3" w:tplc="AE30D96E">
      <w:numFmt w:val="bullet"/>
      <w:lvlText w:val="•"/>
      <w:lvlJc w:val="left"/>
      <w:pPr>
        <w:ind w:left="2985" w:hanging="147"/>
      </w:pPr>
      <w:rPr>
        <w:rFonts w:hint="default"/>
        <w:lang w:val="pl-PL" w:eastAsia="en-US" w:bidi="ar-SA"/>
      </w:rPr>
    </w:lvl>
    <w:lvl w:ilvl="4" w:tplc="F724DB62">
      <w:numFmt w:val="bullet"/>
      <w:lvlText w:val="•"/>
      <w:lvlJc w:val="left"/>
      <w:pPr>
        <w:ind w:left="3888" w:hanging="147"/>
      </w:pPr>
      <w:rPr>
        <w:rFonts w:hint="default"/>
        <w:lang w:val="pl-PL" w:eastAsia="en-US" w:bidi="ar-SA"/>
      </w:rPr>
    </w:lvl>
    <w:lvl w:ilvl="5" w:tplc="FA04F950">
      <w:numFmt w:val="bullet"/>
      <w:lvlText w:val="•"/>
      <w:lvlJc w:val="left"/>
      <w:pPr>
        <w:ind w:left="4791" w:hanging="147"/>
      </w:pPr>
      <w:rPr>
        <w:rFonts w:hint="default"/>
        <w:lang w:val="pl-PL" w:eastAsia="en-US" w:bidi="ar-SA"/>
      </w:rPr>
    </w:lvl>
    <w:lvl w:ilvl="6" w:tplc="1B9C9876">
      <w:numFmt w:val="bullet"/>
      <w:lvlText w:val="•"/>
      <w:lvlJc w:val="left"/>
      <w:pPr>
        <w:ind w:left="5694" w:hanging="147"/>
      </w:pPr>
      <w:rPr>
        <w:rFonts w:hint="default"/>
        <w:lang w:val="pl-PL" w:eastAsia="en-US" w:bidi="ar-SA"/>
      </w:rPr>
    </w:lvl>
    <w:lvl w:ilvl="7" w:tplc="51E8AD86">
      <w:numFmt w:val="bullet"/>
      <w:lvlText w:val="•"/>
      <w:lvlJc w:val="left"/>
      <w:pPr>
        <w:ind w:left="6597" w:hanging="147"/>
      </w:pPr>
      <w:rPr>
        <w:rFonts w:hint="default"/>
        <w:lang w:val="pl-PL" w:eastAsia="en-US" w:bidi="ar-SA"/>
      </w:rPr>
    </w:lvl>
    <w:lvl w:ilvl="8" w:tplc="75887B4E">
      <w:numFmt w:val="bullet"/>
      <w:lvlText w:val="•"/>
      <w:lvlJc w:val="left"/>
      <w:pPr>
        <w:ind w:left="7500" w:hanging="147"/>
      </w:pPr>
      <w:rPr>
        <w:rFonts w:hint="default"/>
        <w:lang w:val="pl-PL" w:eastAsia="en-US" w:bidi="ar-SA"/>
      </w:rPr>
    </w:lvl>
  </w:abstractNum>
  <w:abstractNum w:abstractNumId="21" w15:restartNumberingAfterBreak="0">
    <w:nsid w:val="7F9255D1"/>
    <w:multiLevelType w:val="hybridMultilevel"/>
    <w:tmpl w:val="4C80517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622872">
    <w:abstractNumId w:val="10"/>
  </w:num>
  <w:num w:numId="2" w16cid:durableId="1191992427">
    <w:abstractNumId w:val="7"/>
  </w:num>
  <w:num w:numId="3" w16cid:durableId="569458822">
    <w:abstractNumId w:val="9"/>
  </w:num>
  <w:num w:numId="4" w16cid:durableId="653342825">
    <w:abstractNumId w:val="8"/>
  </w:num>
  <w:num w:numId="5" w16cid:durableId="1745686760">
    <w:abstractNumId w:val="13"/>
  </w:num>
  <w:num w:numId="6" w16cid:durableId="1073355790">
    <w:abstractNumId w:val="5"/>
  </w:num>
  <w:num w:numId="7" w16cid:durableId="847476704">
    <w:abstractNumId w:val="20"/>
  </w:num>
  <w:num w:numId="8" w16cid:durableId="91780282">
    <w:abstractNumId w:val="14"/>
  </w:num>
  <w:num w:numId="9" w16cid:durableId="1164706277">
    <w:abstractNumId w:val="3"/>
  </w:num>
  <w:num w:numId="10" w16cid:durableId="1597979213">
    <w:abstractNumId w:val="16"/>
  </w:num>
  <w:num w:numId="11" w16cid:durableId="961494241">
    <w:abstractNumId w:val="12"/>
  </w:num>
  <w:num w:numId="12" w16cid:durableId="1718119805">
    <w:abstractNumId w:val="21"/>
  </w:num>
  <w:num w:numId="13" w16cid:durableId="1121267644">
    <w:abstractNumId w:val="1"/>
  </w:num>
  <w:num w:numId="14" w16cid:durableId="1368986352">
    <w:abstractNumId w:val="0"/>
  </w:num>
  <w:num w:numId="15" w16cid:durableId="1383601466">
    <w:abstractNumId w:val="4"/>
  </w:num>
  <w:num w:numId="16" w16cid:durableId="336811578">
    <w:abstractNumId w:val="15"/>
  </w:num>
  <w:num w:numId="17" w16cid:durableId="256985130">
    <w:abstractNumId w:val="17"/>
  </w:num>
  <w:num w:numId="18" w16cid:durableId="1144856930">
    <w:abstractNumId w:val="19"/>
  </w:num>
  <w:num w:numId="19" w16cid:durableId="810484942">
    <w:abstractNumId w:val="2"/>
  </w:num>
  <w:num w:numId="20" w16cid:durableId="513804397">
    <w:abstractNumId w:val="18"/>
  </w:num>
  <w:num w:numId="21" w16cid:durableId="56629334">
    <w:abstractNumId w:val="6"/>
  </w:num>
  <w:num w:numId="22" w16cid:durableId="15747298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8FD"/>
    <w:rsid w:val="00004D1F"/>
    <w:rsid w:val="00015230"/>
    <w:rsid w:val="00066737"/>
    <w:rsid w:val="000A64F3"/>
    <w:rsid w:val="000B5FD7"/>
    <w:rsid w:val="000E523C"/>
    <w:rsid w:val="000E7B90"/>
    <w:rsid w:val="001004D1"/>
    <w:rsid w:val="00100D9C"/>
    <w:rsid w:val="00104492"/>
    <w:rsid w:val="00114101"/>
    <w:rsid w:val="00117CAA"/>
    <w:rsid w:val="0012373C"/>
    <w:rsid w:val="00131130"/>
    <w:rsid w:val="00172D84"/>
    <w:rsid w:val="001C407C"/>
    <w:rsid w:val="001F3A80"/>
    <w:rsid w:val="002527E2"/>
    <w:rsid w:val="002A2538"/>
    <w:rsid w:val="002B4F5B"/>
    <w:rsid w:val="002B7166"/>
    <w:rsid w:val="002D5659"/>
    <w:rsid w:val="002E1C7C"/>
    <w:rsid w:val="00304F3C"/>
    <w:rsid w:val="00307B03"/>
    <w:rsid w:val="003159DE"/>
    <w:rsid w:val="00317CCC"/>
    <w:rsid w:val="00333EA8"/>
    <w:rsid w:val="00343A03"/>
    <w:rsid w:val="003453FE"/>
    <w:rsid w:val="003A48D6"/>
    <w:rsid w:val="003B055D"/>
    <w:rsid w:val="003C0143"/>
    <w:rsid w:val="004573B8"/>
    <w:rsid w:val="00484112"/>
    <w:rsid w:val="00544AF0"/>
    <w:rsid w:val="005554E1"/>
    <w:rsid w:val="00563EB2"/>
    <w:rsid w:val="0057006F"/>
    <w:rsid w:val="00572FC8"/>
    <w:rsid w:val="00581B38"/>
    <w:rsid w:val="00594F61"/>
    <w:rsid w:val="005950BD"/>
    <w:rsid w:val="005B2109"/>
    <w:rsid w:val="005B6732"/>
    <w:rsid w:val="005F0935"/>
    <w:rsid w:val="005F2BEE"/>
    <w:rsid w:val="006039AA"/>
    <w:rsid w:val="00635647"/>
    <w:rsid w:val="00635C49"/>
    <w:rsid w:val="0067272F"/>
    <w:rsid w:val="0068119D"/>
    <w:rsid w:val="00683048"/>
    <w:rsid w:val="006B781F"/>
    <w:rsid w:val="006D3C72"/>
    <w:rsid w:val="006D3EA9"/>
    <w:rsid w:val="006D4AD5"/>
    <w:rsid w:val="006F7B28"/>
    <w:rsid w:val="007017AF"/>
    <w:rsid w:val="00705E12"/>
    <w:rsid w:val="0073769C"/>
    <w:rsid w:val="00745C1C"/>
    <w:rsid w:val="0075036D"/>
    <w:rsid w:val="00750BA3"/>
    <w:rsid w:val="00766CBB"/>
    <w:rsid w:val="00777044"/>
    <w:rsid w:val="0077771A"/>
    <w:rsid w:val="0079251D"/>
    <w:rsid w:val="007979CF"/>
    <w:rsid w:val="007A3B5B"/>
    <w:rsid w:val="007B6D47"/>
    <w:rsid w:val="007D2F0E"/>
    <w:rsid w:val="007D4F8F"/>
    <w:rsid w:val="007F6E4B"/>
    <w:rsid w:val="00840EAD"/>
    <w:rsid w:val="00846D5F"/>
    <w:rsid w:val="00850B39"/>
    <w:rsid w:val="00876495"/>
    <w:rsid w:val="00881849"/>
    <w:rsid w:val="008A190C"/>
    <w:rsid w:val="008A685C"/>
    <w:rsid w:val="008B1082"/>
    <w:rsid w:val="008B2A52"/>
    <w:rsid w:val="008B35FF"/>
    <w:rsid w:val="008B594D"/>
    <w:rsid w:val="008B7E9A"/>
    <w:rsid w:val="008C64D2"/>
    <w:rsid w:val="009379ED"/>
    <w:rsid w:val="00962A8A"/>
    <w:rsid w:val="00966C62"/>
    <w:rsid w:val="00990F5F"/>
    <w:rsid w:val="009B4CAC"/>
    <w:rsid w:val="00A2120C"/>
    <w:rsid w:val="00A22693"/>
    <w:rsid w:val="00A45DB5"/>
    <w:rsid w:val="00A4688E"/>
    <w:rsid w:val="00A47C25"/>
    <w:rsid w:val="00A52E42"/>
    <w:rsid w:val="00A5567D"/>
    <w:rsid w:val="00A7157C"/>
    <w:rsid w:val="00A84003"/>
    <w:rsid w:val="00A930B1"/>
    <w:rsid w:val="00A936E2"/>
    <w:rsid w:val="00AA0291"/>
    <w:rsid w:val="00AB3520"/>
    <w:rsid w:val="00AD02DC"/>
    <w:rsid w:val="00AF2CD0"/>
    <w:rsid w:val="00AF589D"/>
    <w:rsid w:val="00B46706"/>
    <w:rsid w:val="00B55106"/>
    <w:rsid w:val="00B67626"/>
    <w:rsid w:val="00BA5BB1"/>
    <w:rsid w:val="00BB3CDC"/>
    <w:rsid w:val="00BC7022"/>
    <w:rsid w:val="00BD4FBD"/>
    <w:rsid w:val="00BE4AD3"/>
    <w:rsid w:val="00BF7392"/>
    <w:rsid w:val="00C07713"/>
    <w:rsid w:val="00C111D5"/>
    <w:rsid w:val="00C134D2"/>
    <w:rsid w:val="00C13A25"/>
    <w:rsid w:val="00C13C76"/>
    <w:rsid w:val="00C31F1F"/>
    <w:rsid w:val="00C61D28"/>
    <w:rsid w:val="00C81D1B"/>
    <w:rsid w:val="00C924CA"/>
    <w:rsid w:val="00CB6DB0"/>
    <w:rsid w:val="00CC28FD"/>
    <w:rsid w:val="00CC347C"/>
    <w:rsid w:val="00CE3642"/>
    <w:rsid w:val="00CF3AD1"/>
    <w:rsid w:val="00D11049"/>
    <w:rsid w:val="00D14FB0"/>
    <w:rsid w:val="00D24F35"/>
    <w:rsid w:val="00D33807"/>
    <w:rsid w:val="00D53260"/>
    <w:rsid w:val="00D61B3A"/>
    <w:rsid w:val="00D7662B"/>
    <w:rsid w:val="00D90A76"/>
    <w:rsid w:val="00D90FB0"/>
    <w:rsid w:val="00D97339"/>
    <w:rsid w:val="00DC15CD"/>
    <w:rsid w:val="00DE0440"/>
    <w:rsid w:val="00DE43B2"/>
    <w:rsid w:val="00DF21F5"/>
    <w:rsid w:val="00DF5D4F"/>
    <w:rsid w:val="00E04747"/>
    <w:rsid w:val="00E05CC1"/>
    <w:rsid w:val="00E5255B"/>
    <w:rsid w:val="00E632CB"/>
    <w:rsid w:val="00E649A3"/>
    <w:rsid w:val="00E65E65"/>
    <w:rsid w:val="00E82F48"/>
    <w:rsid w:val="00E84919"/>
    <w:rsid w:val="00EA2B40"/>
    <w:rsid w:val="00EF498A"/>
    <w:rsid w:val="00EF693A"/>
    <w:rsid w:val="00EF6DAC"/>
    <w:rsid w:val="00F26D25"/>
    <w:rsid w:val="00F26E9A"/>
    <w:rsid w:val="00F532D6"/>
    <w:rsid w:val="00F64ECB"/>
    <w:rsid w:val="00F6551C"/>
    <w:rsid w:val="00FD3B7B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67D8B"/>
  <w15:docId w15:val="{DAFA09D6-EC35-4A92-8751-F1D7E804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6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836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F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2BEE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F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2BEE"/>
    <w:rPr>
      <w:rFonts w:ascii="Microsoft Sans Serif" w:eastAsia="Microsoft Sans Serif" w:hAnsi="Microsoft Sans Serif" w:cs="Microsoft Sans Serif"/>
      <w:lang w:val="pl-PL"/>
    </w:rPr>
  </w:style>
  <w:style w:type="character" w:customStyle="1" w:styleId="mat-tooltip-trigger">
    <w:name w:val="mat-tooltip-trigger"/>
    <w:basedOn w:val="Domylnaczcionkaakapitu"/>
    <w:rsid w:val="00DE0440"/>
  </w:style>
  <w:style w:type="character" w:styleId="Odwoaniedokomentarza">
    <w:name w:val="annotation reference"/>
    <w:basedOn w:val="Domylnaczcionkaakapitu"/>
    <w:uiPriority w:val="99"/>
    <w:semiHidden/>
    <w:unhideWhenUsed/>
    <w:rsid w:val="00E64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49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49A3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9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9A3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9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9A3"/>
    <w:rPr>
      <w:rFonts w:ascii="Segoe UI" w:eastAsia="Microsoft Sans Serif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2448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a.rotko@o2.pl</dc:creator>
  <cp:lastModifiedBy>wgodlewska</cp:lastModifiedBy>
  <cp:revision>5</cp:revision>
  <cp:lastPrinted>2024-09-03T10:40:00Z</cp:lastPrinted>
  <dcterms:created xsi:type="dcterms:W3CDTF">2025-04-17T08:40:00Z</dcterms:created>
  <dcterms:modified xsi:type="dcterms:W3CDTF">2025-04-17T11:36:00Z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2024-02-05T00:00:00Z</vt:filetime>
  </property>
</Properties>
</file>